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3F03E9">
      <w:pPr>
        <w:ind w:left="142" w:right="142"/>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26B0994B">
            <wp:simplePos x="0" y="0"/>
            <wp:positionH relativeFrom="margin">
              <wp:align>center</wp:align>
            </wp:positionH>
            <wp:positionV relativeFrom="paragraph">
              <wp:posOffset>-857250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5FF5A33E" w:rsidR="00E104D7" w:rsidRDefault="00E104D7" w:rsidP="00D56EF0">
      <w:pPr>
        <w:pStyle w:val="Ttulo4"/>
        <w:numPr>
          <w:ilvl w:val="0"/>
          <w:numId w:val="0"/>
        </w:numPr>
        <w:tabs>
          <w:tab w:val="left" w:pos="0"/>
          <w:tab w:val="right" w:pos="9356"/>
        </w:tabs>
        <w:ind w:left="142" w:right="142"/>
        <w:jc w:val="left"/>
        <w:rPr>
          <w:rFonts w:ascii="Bookman Old Style" w:hAnsi="Bookman Old Style"/>
          <w:b w:val="0"/>
          <w:bCs/>
          <w:sz w:val="24"/>
          <w:szCs w:val="24"/>
        </w:rPr>
      </w:pPr>
    </w:p>
    <w:p w14:paraId="6D8468EC" w14:textId="77777777" w:rsidR="00336365" w:rsidRPr="00336365" w:rsidRDefault="00336365" w:rsidP="00336365">
      <w:pPr>
        <w:rPr>
          <w:lang w:val="es-ES_tradnl" w:eastAsia="es-ES"/>
        </w:rPr>
      </w:pPr>
    </w:p>
    <w:p w14:paraId="7446F2E7" w14:textId="77777777" w:rsidR="00E104D7" w:rsidRPr="009C4FA7" w:rsidRDefault="00E104D7" w:rsidP="00D56EF0">
      <w:pPr>
        <w:ind w:left="142" w:right="142"/>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D56EF0">
      <w:pPr>
        <w:ind w:left="142" w:right="142"/>
        <w:rPr>
          <w:rFonts w:ascii="Bookman Old Style" w:hAnsi="Bookman Old Style"/>
        </w:rPr>
      </w:pPr>
    </w:p>
    <w:p w14:paraId="56A7794F" w14:textId="5D611FFA" w:rsidR="00E104D7" w:rsidRPr="00583E30" w:rsidRDefault="00E104D7" w:rsidP="00D56EF0">
      <w:pPr>
        <w:ind w:left="142" w:right="142"/>
        <w:jc w:val="center"/>
        <w:rPr>
          <w:rFonts w:ascii="Bookman Old Style" w:hAnsi="Bookman Old Style"/>
          <w:b/>
          <w:bCs/>
          <w:sz w:val="28"/>
          <w:szCs w:val="28"/>
        </w:rPr>
      </w:pPr>
      <w:r w:rsidRPr="005429C6">
        <w:rPr>
          <w:rFonts w:ascii="Bookman Old Style" w:hAnsi="Bookman Old Style"/>
          <w:b/>
          <w:bCs/>
          <w:sz w:val="22"/>
          <w:szCs w:val="22"/>
        </w:rPr>
        <w:t xml:space="preserve">RESOLUCIÓN No. </w:t>
      </w:r>
      <w:r w:rsidR="00530CDE" w:rsidRPr="00583E30">
        <w:rPr>
          <w:rFonts w:ascii="Bookman Old Style" w:hAnsi="Bookman Old Style"/>
          <w:b/>
          <w:bCs/>
          <w:sz w:val="28"/>
          <w:szCs w:val="28"/>
        </w:rPr>
        <w:t>1</w:t>
      </w:r>
      <w:r w:rsidR="0071369F" w:rsidRPr="00583E30">
        <w:rPr>
          <w:rFonts w:ascii="Bookman Old Style" w:hAnsi="Bookman Old Style"/>
          <w:b/>
          <w:bCs/>
          <w:sz w:val="28"/>
          <w:szCs w:val="28"/>
        </w:rPr>
        <w:t xml:space="preserve">01 </w:t>
      </w:r>
      <w:r w:rsidR="002F3A22" w:rsidRPr="00583E30">
        <w:rPr>
          <w:rFonts w:ascii="Bookman Old Style" w:hAnsi="Bookman Old Style"/>
          <w:b/>
          <w:bCs/>
          <w:sz w:val="28"/>
          <w:szCs w:val="28"/>
        </w:rPr>
        <w:t>008</w:t>
      </w:r>
      <w:r w:rsidRPr="00583E30">
        <w:rPr>
          <w:rFonts w:ascii="Bookman Old Style" w:hAnsi="Bookman Old Style"/>
          <w:b/>
          <w:bCs/>
          <w:sz w:val="28"/>
          <w:szCs w:val="28"/>
        </w:rPr>
        <w:t xml:space="preserve"> </w:t>
      </w:r>
    </w:p>
    <w:p w14:paraId="71E5BF76" w14:textId="77777777" w:rsidR="00E104D7" w:rsidRPr="005429C6" w:rsidRDefault="00E104D7" w:rsidP="00D56EF0">
      <w:pPr>
        <w:ind w:left="142" w:right="142"/>
        <w:jc w:val="center"/>
        <w:rPr>
          <w:rFonts w:ascii="Bookman Old Style" w:hAnsi="Bookman Old Style"/>
          <w:snapToGrid w:val="0"/>
          <w:sz w:val="22"/>
          <w:szCs w:val="22"/>
          <w:lang w:val="es-ES_tradnl"/>
        </w:rPr>
      </w:pPr>
    </w:p>
    <w:p w14:paraId="15EF0410" w14:textId="19E0400B" w:rsidR="00E104D7" w:rsidRPr="00583E30" w:rsidRDefault="002F3A22" w:rsidP="00D56EF0">
      <w:pPr>
        <w:ind w:left="142" w:right="142"/>
        <w:jc w:val="center"/>
        <w:rPr>
          <w:rFonts w:ascii="Bookman Old Style" w:hAnsi="Bookman Old Style"/>
        </w:rPr>
      </w:pPr>
      <w:r w:rsidRPr="00583E30">
        <w:rPr>
          <w:rFonts w:ascii="Bookman Old Style" w:hAnsi="Bookman Old Style"/>
        </w:rPr>
        <w:t>(</w:t>
      </w:r>
      <w:r w:rsidRPr="00583E30">
        <w:rPr>
          <w:rFonts w:ascii="Bookman Old Style" w:hAnsi="Bookman Old Style"/>
          <w:b/>
        </w:rPr>
        <w:t>06 FEB</w:t>
      </w:r>
      <w:r w:rsidR="003F03E9" w:rsidRPr="00583E30">
        <w:rPr>
          <w:rFonts w:ascii="Bookman Old Style" w:hAnsi="Bookman Old Style"/>
          <w:b/>
          <w:bCs/>
        </w:rPr>
        <w:t xml:space="preserve">. </w:t>
      </w:r>
      <w:r w:rsidR="00E104D7" w:rsidRPr="00583E30">
        <w:rPr>
          <w:rFonts w:ascii="Bookman Old Style" w:hAnsi="Bookman Old Style"/>
          <w:b/>
          <w:bCs/>
        </w:rPr>
        <w:t>202</w:t>
      </w:r>
      <w:r w:rsidR="00530CDE" w:rsidRPr="00583E30">
        <w:rPr>
          <w:rFonts w:ascii="Bookman Old Style" w:hAnsi="Bookman Old Style"/>
          <w:b/>
          <w:bCs/>
        </w:rPr>
        <w:t>3</w:t>
      </w:r>
      <w:r w:rsidR="00E104D7" w:rsidRPr="00583E30">
        <w:rPr>
          <w:rFonts w:ascii="Bookman Old Style" w:hAnsi="Bookman Old Style"/>
        </w:rPr>
        <w:t>)</w:t>
      </w:r>
    </w:p>
    <w:p w14:paraId="292D6DF1" w14:textId="5BF7D724" w:rsidR="00AE3F8D" w:rsidRPr="00583E30" w:rsidRDefault="00AE3F8D" w:rsidP="00D56EF0">
      <w:pPr>
        <w:ind w:left="142" w:right="142"/>
        <w:jc w:val="center"/>
        <w:rPr>
          <w:rFonts w:ascii="Bookman Old Style" w:hAnsi="Bookman Old Style"/>
        </w:rPr>
      </w:pPr>
    </w:p>
    <w:p w14:paraId="4E0570D8" w14:textId="77777777" w:rsidR="00642850" w:rsidRPr="009B75DE" w:rsidRDefault="00642850" w:rsidP="00D56EF0">
      <w:pPr>
        <w:ind w:left="142" w:right="142"/>
        <w:jc w:val="center"/>
        <w:rPr>
          <w:rFonts w:ascii="Bookman Old Style" w:hAnsi="Bookman Old Style"/>
        </w:rPr>
      </w:pPr>
    </w:p>
    <w:p w14:paraId="39A0B7B7" w14:textId="3D4C6F76" w:rsidR="009B75DE" w:rsidRDefault="009B75DE" w:rsidP="00D56EF0">
      <w:pPr>
        <w:ind w:left="142" w:right="142"/>
        <w:jc w:val="center"/>
        <w:rPr>
          <w:rFonts w:ascii="Bookman Old Style" w:hAnsi="Bookman Old Style"/>
        </w:rPr>
      </w:pPr>
      <w:bookmarkStart w:id="0" w:name="_Hlk126140434"/>
      <w:r w:rsidRPr="009B75DE">
        <w:rPr>
          <w:rFonts w:ascii="Bookman Old Style" w:hAnsi="Bookman Old Style"/>
        </w:rPr>
        <w:t xml:space="preserve">Por la cual se permite la realización de convocatorias públicas </w:t>
      </w:r>
      <w:r w:rsidR="00006079">
        <w:rPr>
          <w:rFonts w:ascii="Bookman Old Style" w:hAnsi="Bookman Old Style"/>
        </w:rPr>
        <w:t xml:space="preserve">con </w:t>
      </w:r>
      <w:r w:rsidR="00642850">
        <w:rPr>
          <w:rFonts w:ascii="Bookman Old Style" w:hAnsi="Bookman Old Style"/>
        </w:rPr>
        <w:br/>
      </w:r>
      <w:r w:rsidR="00006079">
        <w:rPr>
          <w:rFonts w:ascii="Bookman Old Style" w:hAnsi="Bookman Old Style"/>
        </w:rPr>
        <w:t xml:space="preserve">objeto exclusivo </w:t>
      </w:r>
      <w:r w:rsidRPr="009B75DE">
        <w:rPr>
          <w:rFonts w:ascii="Bookman Old Style" w:hAnsi="Bookman Old Style"/>
        </w:rPr>
        <w:t>para compras de energía provenientes de fuentes no convencionales de energía renovable,</w:t>
      </w:r>
      <w:r w:rsidR="00195091">
        <w:rPr>
          <w:rFonts w:ascii="Bookman Old Style" w:hAnsi="Bookman Old Style"/>
        </w:rPr>
        <w:t xml:space="preserve"> </w:t>
      </w:r>
      <w:r w:rsidR="00FF0DE0">
        <w:rPr>
          <w:rFonts w:ascii="Bookman Old Style" w:hAnsi="Bookman Old Style"/>
        </w:rPr>
        <w:t xml:space="preserve">para </w:t>
      </w:r>
      <w:r w:rsidR="00744589">
        <w:rPr>
          <w:rFonts w:ascii="Bookman Old Style" w:hAnsi="Bookman Old Style"/>
        </w:rPr>
        <w:t>dar</w:t>
      </w:r>
      <w:r w:rsidRPr="009B75DE">
        <w:rPr>
          <w:rFonts w:ascii="Bookman Old Style" w:hAnsi="Bookman Old Style"/>
        </w:rPr>
        <w:t xml:space="preserve"> cumplimiento </w:t>
      </w:r>
      <w:r w:rsidR="00744589">
        <w:rPr>
          <w:rFonts w:ascii="Bookman Old Style" w:hAnsi="Bookman Old Style"/>
        </w:rPr>
        <w:t>a</w:t>
      </w:r>
      <w:r w:rsidR="00006079" w:rsidRPr="009B75DE">
        <w:rPr>
          <w:rFonts w:ascii="Bookman Old Style" w:hAnsi="Bookman Old Style"/>
        </w:rPr>
        <w:t xml:space="preserve"> </w:t>
      </w:r>
      <w:r w:rsidRPr="009B75DE">
        <w:rPr>
          <w:rFonts w:ascii="Bookman Old Style" w:hAnsi="Bookman Old Style"/>
        </w:rPr>
        <w:t xml:space="preserve">la </w:t>
      </w:r>
      <w:r w:rsidR="00642850">
        <w:rPr>
          <w:rFonts w:ascii="Bookman Old Style" w:hAnsi="Bookman Old Style"/>
        </w:rPr>
        <w:br/>
      </w:r>
      <w:r w:rsidRPr="009B75DE">
        <w:rPr>
          <w:rFonts w:ascii="Bookman Old Style" w:hAnsi="Bookman Old Style"/>
        </w:rPr>
        <w:t>obligaci</w:t>
      </w:r>
      <w:r w:rsidR="002361D9">
        <w:rPr>
          <w:rFonts w:ascii="Bookman Old Style" w:hAnsi="Bookman Old Style"/>
        </w:rPr>
        <w:t>ón</w:t>
      </w:r>
      <w:r w:rsidRPr="009B75DE">
        <w:rPr>
          <w:rFonts w:ascii="Bookman Old Style" w:hAnsi="Bookman Old Style"/>
        </w:rPr>
        <w:t xml:space="preserve"> señalada en el artículo </w:t>
      </w:r>
      <w:r w:rsidR="002361D9">
        <w:rPr>
          <w:rFonts w:ascii="Bookman Old Style" w:hAnsi="Bookman Old Style"/>
        </w:rPr>
        <w:t>296</w:t>
      </w:r>
      <w:r w:rsidRPr="009B75DE">
        <w:rPr>
          <w:rFonts w:ascii="Bookman Old Style" w:hAnsi="Bookman Old Style"/>
        </w:rPr>
        <w:t xml:space="preserve"> de la</w:t>
      </w:r>
      <w:r w:rsidR="002361D9">
        <w:rPr>
          <w:rFonts w:ascii="Bookman Old Style" w:hAnsi="Bookman Old Style"/>
        </w:rPr>
        <w:t xml:space="preserve"> Ley </w:t>
      </w:r>
      <w:r w:rsidR="00017CFA">
        <w:rPr>
          <w:rFonts w:ascii="Bookman Old Style" w:hAnsi="Bookman Old Style"/>
        </w:rPr>
        <w:t>1955 de 2019</w:t>
      </w:r>
      <w:bookmarkEnd w:id="0"/>
    </w:p>
    <w:p w14:paraId="5C89FB64" w14:textId="41C6F678" w:rsidR="00E104D7" w:rsidRDefault="00E104D7" w:rsidP="00D56EF0">
      <w:pPr>
        <w:ind w:left="142" w:right="142"/>
        <w:rPr>
          <w:rFonts w:ascii="Bookman Old Style" w:hAnsi="Bookman Old Style"/>
          <w:bCs/>
        </w:rPr>
      </w:pPr>
    </w:p>
    <w:p w14:paraId="08EA37EF" w14:textId="77777777" w:rsidR="00642850" w:rsidRPr="009B75DE" w:rsidRDefault="00642850" w:rsidP="00D56EF0">
      <w:pPr>
        <w:ind w:left="142" w:right="142"/>
        <w:rPr>
          <w:rFonts w:ascii="Bookman Old Style" w:hAnsi="Bookman Old Style"/>
          <w:bCs/>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5BB1649C" w:rsidR="00445D8A" w:rsidRDefault="00445D8A" w:rsidP="00061A30">
      <w:pPr>
        <w:spacing w:line="259" w:lineRule="auto"/>
        <w:ind w:left="142"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w:t>
      </w:r>
      <w:r w:rsidR="002D1106">
        <w:rPr>
          <w:rFonts w:ascii="Bookman Old Style" w:hAnsi="Bookman Old Style"/>
        </w:rPr>
        <w:t>,</w:t>
      </w:r>
      <w:r w:rsidRPr="00AD1F99">
        <w:rPr>
          <w:rFonts w:ascii="Bookman Old Style" w:hAnsi="Bookman Old Style"/>
        </w:rPr>
        <w:t xml:space="preserve"> y 1260 de 2013</w:t>
      </w:r>
    </w:p>
    <w:p w14:paraId="3ED7A399" w14:textId="385CC527" w:rsidR="00E104D7" w:rsidRDefault="00E104D7" w:rsidP="00D56EF0">
      <w:pPr>
        <w:ind w:left="142" w:right="142"/>
        <w:jc w:val="both"/>
        <w:rPr>
          <w:rFonts w:ascii="Bookman Old Style" w:hAnsi="Bookman Old Style"/>
        </w:rPr>
      </w:pPr>
    </w:p>
    <w:p w14:paraId="5A04475A" w14:textId="77777777" w:rsidR="00642850" w:rsidRPr="000612FA" w:rsidRDefault="00642850" w:rsidP="00D56EF0">
      <w:pPr>
        <w:ind w:left="142" w:right="142"/>
        <w:jc w:val="both"/>
        <w:rPr>
          <w:rFonts w:ascii="Bookman Old Style" w:hAnsi="Bookman Old Style"/>
        </w:rPr>
      </w:pPr>
    </w:p>
    <w:p w14:paraId="6FC1F617" w14:textId="245104AD"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O  </w:t>
      </w:r>
      <w:r w:rsidR="00A64F08">
        <w:rPr>
          <w:rFonts w:ascii="Bookman Old Style" w:hAnsi="Bookman Old Style"/>
          <w:b/>
        </w:rPr>
        <w:t xml:space="preserve"> </w:t>
      </w:r>
      <w:r w:rsidRPr="000612FA">
        <w:rPr>
          <w:rFonts w:ascii="Bookman Old Style" w:hAnsi="Bookman Old Style"/>
          <w:b/>
        </w:rPr>
        <w:t>Q U E:</w:t>
      </w:r>
    </w:p>
    <w:p w14:paraId="7F0AD174" w14:textId="77777777" w:rsidR="00E104D7" w:rsidRPr="000612FA" w:rsidRDefault="00E104D7" w:rsidP="00D56EF0">
      <w:pPr>
        <w:ind w:left="142" w:right="142"/>
        <w:jc w:val="both"/>
        <w:rPr>
          <w:rFonts w:ascii="Bookman Old Style" w:hAnsi="Bookman Old Style"/>
          <w:b/>
        </w:rPr>
      </w:pPr>
    </w:p>
    <w:p w14:paraId="49CDD553" w14:textId="6AF812A1"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334 de la Constitución Política establece que corresponde al Estado la dirección general de la economía, para lo cual intervendrá, entre otros asuntos, en los servicios públicos y privados</w:t>
      </w:r>
      <w:r w:rsidR="002D1106">
        <w:rPr>
          <w:rFonts w:ascii="Bookman Old Style" w:hAnsi="Bookman Old Style"/>
          <w:bCs/>
        </w:rPr>
        <w:t>,</w:t>
      </w:r>
      <w:r w:rsidRPr="00114C4D">
        <w:rPr>
          <w:rFonts w:ascii="Bookman Old Style" w:hAnsi="Bookman Old Style"/>
          <w:bCs/>
        </w:rPr>
        <w:t xml:space="preserve"> buscando el mejoramiento de la calidad de vida de los habitantes, la distribución equitativa de las oportunidades y los beneficios del desarrollo</w:t>
      </w:r>
      <w:r w:rsidR="002D1106">
        <w:rPr>
          <w:rFonts w:ascii="Bookman Old Style" w:hAnsi="Bookman Old Style"/>
          <w:bCs/>
        </w:rPr>
        <w:t>,</w:t>
      </w:r>
      <w:r w:rsidRPr="00114C4D">
        <w:rPr>
          <w:rFonts w:ascii="Bookman Old Style" w:hAnsi="Bookman Old Style"/>
          <w:bCs/>
        </w:rPr>
        <w:t xml:space="preserve"> y la preservación de un ambiente sano.</w:t>
      </w:r>
    </w:p>
    <w:p w14:paraId="787D9B2E" w14:textId="77777777" w:rsidR="00114C4D" w:rsidRPr="00114C4D" w:rsidRDefault="00114C4D" w:rsidP="00114C4D">
      <w:pPr>
        <w:spacing w:line="264" w:lineRule="auto"/>
        <w:ind w:left="142" w:right="142"/>
        <w:jc w:val="both"/>
        <w:rPr>
          <w:rFonts w:ascii="Bookman Old Style" w:hAnsi="Bookman Old Style"/>
          <w:bCs/>
        </w:rPr>
      </w:pPr>
    </w:p>
    <w:p w14:paraId="05B71F3D" w14:textId="49EF8B98"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365 de la misma Carta Política establece que los servicios públicos son inherentes a la finalidad social del Estado</w:t>
      </w:r>
      <w:r w:rsidR="002D1106">
        <w:rPr>
          <w:rFonts w:ascii="Bookman Old Style" w:hAnsi="Bookman Old Style"/>
          <w:bCs/>
        </w:rPr>
        <w:t>,</w:t>
      </w:r>
      <w:r w:rsidRPr="00114C4D">
        <w:rPr>
          <w:rFonts w:ascii="Bookman Old Style" w:hAnsi="Bookman Old Style"/>
          <w:bCs/>
        </w:rPr>
        <w:t xml:space="preserve"> y es deber de este asegurar su prestación eficiente a todos los habitantes del territorio nacional.</w:t>
      </w:r>
    </w:p>
    <w:p w14:paraId="5D360D72" w14:textId="77777777" w:rsidR="00114C4D" w:rsidRPr="00114C4D" w:rsidRDefault="00114C4D" w:rsidP="00114C4D">
      <w:pPr>
        <w:spacing w:line="264" w:lineRule="auto"/>
        <w:ind w:left="142" w:right="142"/>
        <w:jc w:val="both"/>
        <w:rPr>
          <w:rFonts w:ascii="Bookman Old Style" w:hAnsi="Bookman Old Style"/>
          <w:bCs/>
        </w:rPr>
      </w:pPr>
    </w:p>
    <w:p w14:paraId="7DAEC7A5" w14:textId="3DD85E8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Atendiendo lo dispuesto en el artículo 3</w:t>
      </w:r>
      <w:r w:rsidR="00F0005B">
        <w:rPr>
          <w:rFonts w:ascii="Bookman Old Style" w:hAnsi="Bookman Old Style"/>
          <w:bCs/>
        </w:rPr>
        <w:t>o.</w:t>
      </w:r>
      <w:r w:rsidRPr="00114C4D">
        <w:rPr>
          <w:rFonts w:ascii="Bookman Old Style" w:hAnsi="Bookman Old Style"/>
          <w:bCs/>
        </w:rPr>
        <w:t xml:space="preserve"> 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w:t>
      </w:r>
    </w:p>
    <w:p w14:paraId="352E0119" w14:textId="77777777" w:rsidR="00114C4D" w:rsidRPr="00114C4D" w:rsidRDefault="00114C4D" w:rsidP="00114C4D">
      <w:pPr>
        <w:spacing w:line="264" w:lineRule="auto"/>
        <w:ind w:left="142" w:right="142"/>
        <w:jc w:val="both"/>
        <w:rPr>
          <w:rFonts w:ascii="Bookman Old Style" w:hAnsi="Bookman Old Style"/>
          <w:bCs/>
        </w:rPr>
      </w:pPr>
    </w:p>
    <w:p w14:paraId="40ECF52C" w14:textId="27197872"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La Ley 142 de 1994</w:t>
      </w:r>
      <w:r w:rsidR="00F0005B">
        <w:rPr>
          <w:rFonts w:ascii="Bookman Old Style" w:hAnsi="Bookman Old Style"/>
          <w:bCs/>
        </w:rPr>
        <w:t>,</w:t>
      </w:r>
      <w:r w:rsidRPr="00114C4D">
        <w:rPr>
          <w:rFonts w:ascii="Bookman Old Style" w:hAnsi="Bookman Old Style"/>
          <w:bCs/>
        </w:rPr>
        <w:t xml:space="preserve"> en su artículo 35</w:t>
      </w:r>
      <w:r w:rsidR="00F0005B">
        <w:rPr>
          <w:rFonts w:ascii="Bookman Old Style" w:hAnsi="Bookman Old Style"/>
          <w:bCs/>
        </w:rPr>
        <w:t>,</w:t>
      </w:r>
      <w:r w:rsidRPr="00114C4D">
        <w:rPr>
          <w:rFonts w:ascii="Bookman Old Style" w:hAnsi="Bookman Old Style"/>
          <w:bCs/>
        </w:rPr>
        <w:t xml:space="preserve"> establece que las empresas de servicios públicos que tengan posición dominante en un mercado tienen que adquirir el bien o servicio que distribuyan por medio de procedimientos que aseguren posibilidad de concurrencia a los eventuales contratistas en igualdad de condiciones.</w:t>
      </w:r>
    </w:p>
    <w:p w14:paraId="5D8671B3" w14:textId="77777777" w:rsidR="00114C4D" w:rsidRPr="00114C4D" w:rsidRDefault="00114C4D" w:rsidP="00114C4D">
      <w:pPr>
        <w:spacing w:line="264" w:lineRule="auto"/>
        <w:ind w:left="142" w:right="142"/>
        <w:jc w:val="both"/>
        <w:rPr>
          <w:rFonts w:ascii="Bookman Old Style" w:hAnsi="Bookman Old Style"/>
          <w:bCs/>
        </w:rPr>
      </w:pPr>
    </w:p>
    <w:p w14:paraId="09C4BC45"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lastRenderedPageBreak/>
        <w:t>En el artículo 73 de la Ley 142 de 1994 se señala que las comisiones de regulación tienen la función de promover la competencia entre quienes presten servicios públicos, para que las operaciones de los monopolistas o de los competidores sean económicamente eficientes, no impliquen abuso de la posición dominante y produzcan servicios de calidad.</w:t>
      </w:r>
    </w:p>
    <w:p w14:paraId="5B77472E" w14:textId="77777777" w:rsidR="00114C4D" w:rsidRPr="00114C4D" w:rsidRDefault="00114C4D" w:rsidP="00114C4D">
      <w:pPr>
        <w:spacing w:line="264" w:lineRule="auto"/>
        <w:ind w:left="142" w:right="142"/>
        <w:jc w:val="both"/>
        <w:rPr>
          <w:rFonts w:ascii="Bookman Old Style" w:hAnsi="Bookman Old Style"/>
          <w:bCs/>
        </w:rPr>
      </w:pPr>
    </w:p>
    <w:p w14:paraId="09F29EAF" w14:textId="6A25328A"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En el artículo 74.1, literal a)</w:t>
      </w:r>
      <w:r w:rsidR="00F0005B">
        <w:rPr>
          <w:rFonts w:ascii="Bookman Old Style" w:hAnsi="Bookman Old Style"/>
          <w:bCs/>
        </w:rPr>
        <w:t>,</w:t>
      </w:r>
      <w:r w:rsidRPr="00114C4D">
        <w:rPr>
          <w:rFonts w:ascii="Bookman Old Style" w:hAnsi="Bookman Old Style"/>
          <w:bCs/>
        </w:rPr>
        <w:t xml:space="preserve"> de la Ley 142 de 1994</w:t>
      </w:r>
      <w:r w:rsidR="00F0005B">
        <w:rPr>
          <w:rFonts w:ascii="Bookman Old Style" w:hAnsi="Bookman Old Style"/>
          <w:bCs/>
        </w:rPr>
        <w:t>,</w:t>
      </w:r>
      <w:r w:rsidRPr="00114C4D">
        <w:rPr>
          <w:rFonts w:ascii="Bookman Old Style" w:hAnsi="Bookman Old Style"/>
          <w:bCs/>
        </w:rPr>
        <w:t xml:space="preserve">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Comisión de Regulación de Energía y Gas (CREG) podrá adoptar reglas de comportamiento diferencial, según la posición de las empresas en el mercado.</w:t>
      </w:r>
    </w:p>
    <w:p w14:paraId="3BBE536D" w14:textId="77777777" w:rsidR="00114C4D" w:rsidRPr="00114C4D" w:rsidRDefault="00114C4D" w:rsidP="00114C4D">
      <w:pPr>
        <w:spacing w:line="264" w:lineRule="auto"/>
        <w:ind w:left="142" w:right="142"/>
        <w:jc w:val="both"/>
        <w:rPr>
          <w:rFonts w:ascii="Bookman Old Style" w:hAnsi="Bookman Old Style"/>
          <w:bCs/>
        </w:rPr>
      </w:pPr>
    </w:p>
    <w:p w14:paraId="0F934AC0" w14:textId="05CB2FA6"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6o</w:t>
      </w:r>
      <w:r w:rsidR="00F0005B">
        <w:rPr>
          <w:rFonts w:ascii="Bookman Old Style" w:hAnsi="Bookman Old Style"/>
          <w:bCs/>
        </w:rPr>
        <w:t xml:space="preserve">. </w:t>
      </w:r>
      <w:r w:rsidRPr="00114C4D">
        <w:rPr>
          <w:rFonts w:ascii="Bookman Old Style" w:hAnsi="Bookman Old Style"/>
          <w:bCs/>
        </w:rPr>
        <w:t>de la Ley 143 de 1994 señaló que las actividades relacionadas con el servicio de electricidad se regirían, entre otros principios, por el de adaptabilidad. Este principio conduce a la incorporación de los avances de la ciencia y de la tecnología que aporten mayor calidad y eficiencia en la prestación del servicio</w:t>
      </w:r>
      <w:r w:rsidR="002D1106">
        <w:rPr>
          <w:rFonts w:ascii="Bookman Old Style" w:hAnsi="Bookman Old Style"/>
          <w:bCs/>
        </w:rPr>
        <w:t>,</w:t>
      </w:r>
      <w:r w:rsidRPr="00114C4D">
        <w:rPr>
          <w:rFonts w:ascii="Bookman Old Style" w:hAnsi="Bookman Old Style"/>
          <w:bCs/>
        </w:rPr>
        <w:t xml:space="preserve"> al menor costo económico.</w:t>
      </w:r>
    </w:p>
    <w:p w14:paraId="20A76C89" w14:textId="77777777" w:rsidR="00114C4D" w:rsidRPr="00114C4D" w:rsidRDefault="00114C4D" w:rsidP="00114C4D">
      <w:pPr>
        <w:spacing w:line="264" w:lineRule="auto"/>
        <w:ind w:left="142" w:right="142"/>
        <w:jc w:val="both"/>
        <w:rPr>
          <w:rFonts w:ascii="Bookman Old Style" w:hAnsi="Bookman Old Style"/>
          <w:bCs/>
        </w:rPr>
      </w:pPr>
    </w:p>
    <w:p w14:paraId="51FB93DE"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23 de la Ley 143 de 1994 define dentro de las funciones de la CREG la de establecer condiciones para una oferta energética eficiente, capaz de abastecer la demanda bajo criterios sociales, económicos, ambientales y de viabilidad financiera; así como la de promover y preservar la competencia.</w:t>
      </w:r>
    </w:p>
    <w:p w14:paraId="3B648C28" w14:textId="77777777" w:rsidR="00114C4D" w:rsidRPr="00114C4D" w:rsidRDefault="00114C4D" w:rsidP="00114C4D">
      <w:pPr>
        <w:spacing w:line="264" w:lineRule="auto"/>
        <w:ind w:left="142" w:right="142"/>
        <w:jc w:val="both"/>
        <w:rPr>
          <w:rFonts w:ascii="Bookman Old Style" w:hAnsi="Bookman Old Style"/>
          <w:bCs/>
        </w:rPr>
      </w:pPr>
    </w:p>
    <w:p w14:paraId="1B61B293" w14:textId="77777777" w:rsidR="00114C4D" w:rsidRPr="00114C4D" w:rsidRDefault="00114C4D" w:rsidP="00114C4D">
      <w:pPr>
        <w:spacing w:line="264" w:lineRule="auto"/>
        <w:ind w:left="142" w:right="142"/>
        <w:jc w:val="both"/>
        <w:rPr>
          <w:rFonts w:ascii="Bookman Old Style" w:hAnsi="Bookman Old Style"/>
          <w:bCs/>
        </w:rPr>
      </w:pPr>
      <w:r w:rsidRPr="00114C4D">
        <w:rPr>
          <w:rFonts w:ascii="Bookman Old Style" w:hAnsi="Bookman Old Style"/>
          <w:bCs/>
        </w:rPr>
        <w:t>El artículo 42 de la Ley 143 de 1994 señala que las compras de electricidad deben realizarse mediante mecanismos que estimulen la libre competencia.</w:t>
      </w:r>
    </w:p>
    <w:p w14:paraId="0E0C754A" w14:textId="77777777" w:rsidR="00114C4D" w:rsidRPr="00114C4D" w:rsidRDefault="00114C4D" w:rsidP="00114C4D">
      <w:pPr>
        <w:spacing w:line="264" w:lineRule="auto"/>
        <w:ind w:left="142" w:right="142"/>
        <w:jc w:val="both"/>
        <w:rPr>
          <w:rFonts w:ascii="Bookman Old Style" w:hAnsi="Bookman Old Style"/>
          <w:bCs/>
        </w:rPr>
      </w:pPr>
    </w:p>
    <w:p w14:paraId="2238BBA9" w14:textId="6476D261" w:rsidR="000F510F" w:rsidRDefault="000F510F" w:rsidP="00114C4D">
      <w:pPr>
        <w:spacing w:line="264" w:lineRule="auto"/>
        <w:ind w:left="142" w:right="142"/>
        <w:jc w:val="both"/>
        <w:rPr>
          <w:rFonts w:ascii="Bookman Old Style" w:hAnsi="Bookman Old Style"/>
          <w:bCs/>
        </w:rPr>
      </w:pPr>
      <w:r w:rsidRPr="000F510F">
        <w:rPr>
          <w:rFonts w:ascii="Bookman Old Style" w:hAnsi="Bookman Old Style"/>
          <w:bCs/>
        </w:rPr>
        <w:t>La Comisión expidió</w:t>
      </w:r>
      <w:r>
        <w:rPr>
          <w:rFonts w:ascii="Bookman Old Style" w:hAnsi="Bookman Old Style"/>
          <w:bCs/>
        </w:rPr>
        <w:t xml:space="preserve"> la Resolución CREG 130 de 2019, </w:t>
      </w:r>
      <w:r w:rsidR="006F6F65">
        <w:rPr>
          <w:rFonts w:ascii="Bookman Old Style" w:hAnsi="Bookman Old Style"/>
          <w:bCs/>
        </w:rPr>
        <w:t>p</w:t>
      </w:r>
      <w:r w:rsidR="006F6F65" w:rsidRPr="006F6F65">
        <w:rPr>
          <w:rFonts w:ascii="Bookman Old Style" w:hAnsi="Bookman Old Style"/>
          <w:bCs/>
        </w:rPr>
        <w:t>or la cual se definen los principios, comportamientos y procedimientos que deben cumplir los comercializadores en la celebración de contratos de energía destinados al mercado regulado</w:t>
      </w:r>
      <w:r w:rsidR="00321B2E">
        <w:rPr>
          <w:rFonts w:ascii="Bookman Old Style" w:hAnsi="Bookman Old Style"/>
          <w:bCs/>
        </w:rPr>
        <w:t>.</w:t>
      </w:r>
    </w:p>
    <w:p w14:paraId="4871BAA9" w14:textId="77777777" w:rsidR="00E474E1" w:rsidRDefault="00E474E1" w:rsidP="00E474E1">
      <w:pPr>
        <w:ind w:left="142" w:right="142"/>
        <w:jc w:val="both"/>
        <w:rPr>
          <w:rFonts w:ascii="Bookman Old Style" w:hAnsi="Bookman Old Style"/>
        </w:rPr>
      </w:pPr>
    </w:p>
    <w:p w14:paraId="6598E5B9" w14:textId="4C6E8F06" w:rsidR="00E474E1" w:rsidRDefault="00E474E1" w:rsidP="00E474E1">
      <w:pPr>
        <w:ind w:left="142" w:right="142"/>
        <w:jc w:val="both"/>
        <w:rPr>
          <w:rFonts w:ascii="Bookman Old Style" w:hAnsi="Bookman Old Style"/>
        </w:rPr>
      </w:pPr>
      <w:r>
        <w:rPr>
          <w:rFonts w:ascii="Bookman Old Style" w:hAnsi="Bookman Old Style"/>
        </w:rPr>
        <w:t>El artículo 296 de la Ley 1755 de 2019, Plan Nacional de Desarrollo, dispuso lo siguiente:</w:t>
      </w:r>
    </w:p>
    <w:p w14:paraId="35B1DB20" w14:textId="77777777" w:rsidR="00E474E1" w:rsidRPr="004D12FC" w:rsidRDefault="00E474E1" w:rsidP="00E474E1">
      <w:pPr>
        <w:ind w:left="142" w:right="142"/>
        <w:jc w:val="both"/>
        <w:rPr>
          <w:rFonts w:ascii="Bookman Old Style" w:hAnsi="Bookman Old Style"/>
        </w:rPr>
      </w:pPr>
    </w:p>
    <w:p w14:paraId="03302A34" w14:textId="77777777" w:rsidR="00E474E1" w:rsidRPr="00405400" w:rsidRDefault="00E474E1" w:rsidP="00E474E1">
      <w:pPr>
        <w:ind w:left="567" w:right="142"/>
        <w:jc w:val="both"/>
        <w:rPr>
          <w:rFonts w:ascii="Bookman Old Style" w:hAnsi="Bookman Old Style"/>
          <w:i/>
          <w:iCs/>
        </w:rPr>
      </w:pPr>
      <w:r w:rsidRPr="00405400">
        <w:rPr>
          <w:rFonts w:ascii="Bookman Old Style" w:hAnsi="Bookman Old Style"/>
          <w:i/>
          <w:iCs/>
        </w:rPr>
        <w:t>“</w:t>
      </w:r>
      <w:r w:rsidRPr="00405400">
        <w:rPr>
          <w:rFonts w:ascii="Bookman Old Style" w:hAnsi="Bookman Old Style"/>
          <w:b/>
          <w:bCs/>
          <w:i/>
          <w:iCs/>
        </w:rPr>
        <w:t>Artículo 296. Matriz energética.</w:t>
      </w:r>
      <w:r w:rsidRPr="00405400">
        <w:rPr>
          <w:rFonts w:ascii="Bookman Old Style" w:hAnsi="Bookman Old Style"/>
          <w:i/>
          <w:iCs/>
        </w:rPr>
        <w:t xml:space="preserve"> En cumplimiento del objetivo de contar con una matriz energética complementaria, resiliente y comprometida con la reducción de emisiones de carbono, los agentes comercializadores del Mercado de Energía Mayorista estarán obligados a que entre el 8 y el 10% de sus compras de energía provengan de fuentes no convencionales de energía renovable, a través de contratos de largo plazo asignados en determinados mecanismos de mercado que la regulación establezca. Lo anterior, sin perjuicio de que los agentes comercializadores puedan tener un porcentaje superior al dispuesto en este artículo.</w:t>
      </w:r>
    </w:p>
    <w:p w14:paraId="69CFBC9E" w14:textId="77777777" w:rsidR="00E474E1" w:rsidRPr="00405400" w:rsidRDefault="00E474E1" w:rsidP="00E474E1">
      <w:pPr>
        <w:ind w:left="567"/>
        <w:jc w:val="both"/>
        <w:rPr>
          <w:rFonts w:ascii="Bookman Old Style" w:hAnsi="Bookman Old Style"/>
          <w:i/>
          <w:iCs/>
        </w:rPr>
      </w:pPr>
    </w:p>
    <w:p w14:paraId="6183EE4A" w14:textId="77777777" w:rsidR="00E474E1" w:rsidRPr="00405400" w:rsidRDefault="00E474E1" w:rsidP="00E474E1">
      <w:pPr>
        <w:ind w:left="567" w:right="142"/>
        <w:jc w:val="both"/>
        <w:rPr>
          <w:rFonts w:ascii="Bookman Old Style" w:hAnsi="Bookman Old Style"/>
          <w:i/>
          <w:iCs/>
        </w:rPr>
      </w:pPr>
      <w:r w:rsidRPr="00405400">
        <w:rPr>
          <w:rFonts w:ascii="Bookman Old Style" w:hAnsi="Bookman Old Style"/>
          <w:i/>
          <w:iCs/>
        </w:rPr>
        <w:lastRenderedPageBreak/>
        <w:t>El Ministerio de Minas y Energía, o la entidad a la que este delegue, reglamentará mediante resolución el alcance de la obligación establecida en el presente artículo, así como los mecanismos de seguimiento y control, sin perjuicio de la función sancionatoria de la Superintendencia de Servicios Públicos Domiciliarios - SSPD. Las condiciones de inicio y vigencia de la obligación serán definidas en dicha reglamentación”.</w:t>
      </w:r>
    </w:p>
    <w:p w14:paraId="36B32411" w14:textId="77777777" w:rsidR="000F510F" w:rsidRPr="00585C90" w:rsidRDefault="000F510F" w:rsidP="00114C4D">
      <w:pPr>
        <w:spacing w:line="264" w:lineRule="auto"/>
        <w:ind w:left="142" w:right="142"/>
        <w:jc w:val="both"/>
        <w:rPr>
          <w:rFonts w:ascii="Bookman Old Style" w:hAnsi="Bookman Old Style"/>
          <w:bCs/>
          <w:highlight w:val="yellow"/>
        </w:rPr>
      </w:pPr>
    </w:p>
    <w:p w14:paraId="40F33910" w14:textId="49BD7DA7" w:rsidR="00741ABD" w:rsidRDefault="00741ABD" w:rsidP="00553A2E">
      <w:pPr>
        <w:ind w:left="142" w:right="142"/>
        <w:jc w:val="both"/>
        <w:rPr>
          <w:rFonts w:ascii="Bookman Old Style" w:hAnsi="Bookman Old Style"/>
        </w:rPr>
      </w:pPr>
      <w:r>
        <w:rPr>
          <w:rFonts w:ascii="Bookman Old Style" w:hAnsi="Bookman Old Style"/>
        </w:rPr>
        <w:t xml:space="preserve">El artículo 3 de la Resolución MME 40715 de 2019, vigente hasta </w:t>
      </w:r>
      <w:r w:rsidR="00C029BF">
        <w:rPr>
          <w:rFonts w:ascii="Bookman Old Style" w:hAnsi="Bookman Old Style"/>
        </w:rPr>
        <w:t xml:space="preserve">el 31 de diciembre de </w:t>
      </w:r>
      <w:r w:rsidR="00C029BF" w:rsidRPr="00824778">
        <w:rPr>
          <w:rFonts w:ascii="Bookman Old Style" w:hAnsi="Bookman Old Style"/>
        </w:rPr>
        <w:t>2023,</w:t>
      </w:r>
      <w:r w:rsidR="00C029BF">
        <w:rPr>
          <w:rFonts w:ascii="Bookman Old Style" w:hAnsi="Bookman Old Style"/>
        </w:rPr>
        <w:t xml:space="preserve"> establece la siguiente obligación para comercializadores</w:t>
      </w:r>
      <w:r w:rsidR="00276AAA">
        <w:rPr>
          <w:rFonts w:ascii="Bookman Old Style" w:hAnsi="Bookman Old Style"/>
        </w:rPr>
        <w:t xml:space="preserve"> de energía</w:t>
      </w:r>
      <w:r w:rsidR="00C029BF">
        <w:rPr>
          <w:rFonts w:ascii="Bookman Old Style" w:hAnsi="Bookman Old Style"/>
        </w:rPr>
        <w:t xml:space="preserve"> que atienden</w:t>
      </w:r>
      <w:r w:rsidR="00276AAA">
        <w:rPr>
          <w:rFonts w:ascii="Bookman Old Style" w:hAnsi="Bookman Old Style"/>
        </w:rPr>
        <w:t xml:space="preserve"> mercado regulado</w:t>
      </w:r>
      <w:r w:rsidR="00DF1619">
        <w:rPr>
          <w:rFonts w:ascii="Bookman Old Style" w:hAnsi="Bookman Old Style"/>
        </w:rPr>
        <w:t xml:space="preserve">, </w:t>
      </w:r>
      <w:r w:rsidR="00DF1619" w:rsidRPr="00DF1619">
        <w:rPr>
          <w:rFonts w:ascii="Bookman Old Style" w:hAnsi="Bookman Old Style"/>
        </w:rPr>
        <w:t>exigible anualmente a partir del año 2022</w:t>
      </w:r>
      <w:r w:rsidR="00276AAA">
        <w:rPr>
          <w:rFonts w:ascii="Bookman Old Style" w:hAnsi="Bookman Old Style"/>
        </w:rPr>
        <w:t>:</w:t>
      </w:r>
    </w:p>
    <w:p w14:paraId="2D7A1249" w14:textId="77777777" w:rsidR="00276AAA" w:rsidRDefault="00276AAA" w:rsidP="00553A2E">
      <w:pPr>
        <w:ind w:left="142" w:right="142"/>
        <w:jc w:val="both"/>
        <w:rPr>
          <w:rFonts w:ascii="Bookman Old Style" w:hAnsi="Bookman Old Style"/>
        </w:rPr>
      </w:pPr>
    </w:p>
    <w:p w14:paraId="2403CBD2" w14:textId="1CF811DD" w:rsidR="00276AAA" w:rsidRPr="00405400" w:rsidRDefault="00276AAA" w:rsidP="00405400">
      <w:pPr>
        <w:ind w:left="567" w:right="142"/>
        <w:jc w:val="both"/>
        <w:rPr>
          <w:rFonts w:ascii="Bookman Old Style" w:hAnsi="Bookman Old Style"/>
          <w:i/>
          <w:iCs/>
        </w:rPr>
      </w:pPr>
      <w:r w:rsidRPr="00405400">
        <w:rPr>
          <w:rFonts w:ascii="Bookman Old Style" w:hAnsi="Bookman Old Style"/>
          <w:i/>
          <w:iCs/>
        </w:rPr>
        <w:t>“Los agentes comercializadores del Mercado de Energía Mayorista estarán obligados a que el diez por ciento (10%) de las compras de energía destinadas a atender usuarios finales del mercado regulado en un año, provengan de fuentes no convencionales de energía renovable, a través de contratos de largo plazo que hayan sido suscritos en el marco de mecanismos de mercado y de conformidad con las condiciones establecidas en la presente resolución. Lo anterior, sin perjuicio de que estas compras puedan superar el porcentaje aquí mencionado en caso de que así lo determinen de manera voluntaria los agentes a quienes les aplica la presente resolución”</w:t>
      </w:r>
      <w:r w:rsidR="003C7018">
        <w:rPr>
          <w:rFonts w:ascii="Bookman Old Style" w:hAnsi="Bookman Old Style"/>
          <w:i/>
          <w:iCs/>
          <w:sz w:val="22"/>
          <w:szCs w:val="22"/>
        </w:rPr>
        <w:t>.</w:t>
      </w:r>
    </w:p>
    <w:p w14:paraId="7DB96725" w14:textId="77777777" w:rsidR="004D12FC" w:rsidRPr="004D12FC" w:rsidRDefault="004D12FC" w:rsidP="004D12FC">
      <w:pPr>
        <w:ind w:left="567"/>
        <w:jc w:val="both"/>
        <w:rPr>
          <w:rFonts w:ascii="Bookman Old Style" w:hAnsi="Bookman Old Style"/>
          <w:i/>
          <w:iCs/>
        </w:rPr>
      </w:pPr>
    </w:p>
    <w:p w14:paraId="2A431B2F" w14:textId="52AFE625" w:rsidR="005F75F1" w:rsidRDefault="004D12FC" w:rsidP="005F75F1">
      <w:pPr>
        <w:ind w:left="142" w:right="142"/>
        <w:jc w:val="both"/>
        <w:rPr>
          <w:rFonts w:ascii="Bookman Old Style" w:hAnsi="Bookman Old Style"/>
        </w:rPr>
      </w:pPr>
      <w:r>
        <w:rPr>
          <w:rFonts w:ascii="Bookman Old Style" w:hAnsi="Bookman Old Style"/>
        </w:rPr>
        <w:t>En desarrollo de lo dispuesto en el artículo 296 de la Ley 1755 de 2019, Plan Nacional de Desarrollo, e</w:t>
      </w:r>
      <w:r w:rsidR="005F75F1">
        <w:rPr>
          <w:rFonts w:ascii="Bookman Old Style" w:hAnsi="Bookman Old Style"/>
        </w:rPr>
        <w:t>l artículo 3 de la Resolución MME 40060 de 2021</w:t>
      </w:r>
      <w:r w:rsidR="00E85287">
        <w:rPr>
          <w:rFonts w:ascii="Bookman Old Style" w:hAnsi="Bookman Old Style"/>
        </w:rPr>
        <w:t xml:space="preserve"> </w:t>
      </w:r>
      <w:r w:rsidR="005F75F1">
        <w:rPr>
          <w:rFonts w:ascii="Bookman Old Style" w:hAnsi="Bookman Old Style"/>
        </w:rPr>
        <w:t>establece la siguiente obligación para comercializadores de energía</w:t>
      </w:r>
      <w:r w:rsidR="001D6B07">
        <w:rPr>
          <w:rFonts w:ascii="Bookman Old Style" w:hAnsi="Bookman Old Style"/>
        </w:rPr>
        <w:t xml:space="preserve">, exigible a partir del </w:t>
      </w:r>
      <w:r w:rsidR="00FD2E8D">
        <w:rPr>
          <w:rFonts w:ascii="Bookman Old Style" w:hAnsi="Bookman Old Style"/>
        </w:rPr>
        <w:t>año</w:t>
      </w:r>
      <w:r w:rsidR="001D6B07">
        <w:rPr>
          <w:rFonts w:ascii="Bookman Old Style" w:hAnsi="Bookman Old Style"/>
        </w:rPr>
        <w:t xml:space="preserve"> 2023</w:t>
      </w:r>
      <w:r w:rsidR="005F75F1">
        <w:rPr>
          <w:rFonts w:ascii="Bookman Old Style" w:hAnsi="Bookman Old Style"/>
        </w:rPr>
        <w:t>:</w:t>
      </w:r>
    </w:p>
    <w:p w14:paraId="3627C356" w14:textId="77777777" w:rsidR="005F75F1" w:rsidRDefault="005F75F1" w:rsidP="00553A2E">
      <w:pPr>
        <w:ind w:left="142" w:right="142"/>
        <w:jc w:val="both"/>
        <w:rPr>
          <w:rFonts w:ascii="Bookman Old Style" w:hAnsi="Bookman Old Style"/>
        </w:rPr>
      </w:pPr>
    </w:p>
    <w:p w14:paraId="71C4AF06" w14:textId="3763BF5F" w:rsidR="00137CE3" w:rsidRPr="00405400" w:rsidRDefault="00137CE3" w:rsidP="00405400">
      <w:pPr>
        <w:ind w:left="567" w:right="142"/>
        <w:jc w:val="both"/>
        <w:rPr>
          <w:rFonts w:ascii="Bookman Old Style" w:hAnsi="Bookman Old Style"/>
          <w:i/>
          <w:iCs/>
        </w:rPr>
      </w:pPr>
      <w:r w:rsidRPr="00405400">
        <w:rPr>
          <w:rFonts w:ascii="Bookman Old Style" w:hAnsi="Bookman Old Style"/>
          <w:i/>
          <w:iCs/>
        </w:rPr>
        <w:t>“</w:t>
      </w:r>
      <w:r w:rsidR="00352197" w:rsidRPr="00405400">
        <w:rPr>
          <w:rFonts w:ascii="Bookman Old Style" w:hAnsi="Bookman Old Style"/>
          <w:i/>
          <w:iCs/>
        </w:rPr>
        <w:t>L</w:t>
      </w:r>
      <w:r w:rsidRPr="00405400">
        <w:rPr>
          <w:rFonts w:ascii="Bookman Old Style" w:hAnsi="Bookman Old Style"/>
          <w:i/>
          <w:iCs/>
        </w:rPr>
        <w:t>os agentes comercializadores del Mercado de Energía Mayorista estarán obligados a que el diez por ciento (10%) de las compras anuales de energía destinadas a atender usuarios finales, provengan de Fuentes No Convencionales de Energía Renovable, a través de contratos de largo plazo que hayan sido suscritos en el marco de mecanismos de mercado, en los términos del Artículo 6 de la presente Resolución y de conformidad con las demás condiciones aquí establecidas. Lo anterior, sin perjuicio de que estas compras puedan superar el porcentaje aquí mencionado en caso de que así lo determinen de manera voluntaria los agentes a quienes les aplica la presente Resolución”.</w:t>
      </w:r>
    </w:p>
    <w:p w14:paraId="1A11F0A8" w14:textId="77777777" w:rsidR="005F75F1" w:rsidRDefault="005F75F1" w:rsidP="00553A2E">
      <w:pPr>
        <w:ind w:left="142" w:right="142"/>
        <w:jc w:val="both"/>
        <w:rPr>
          <w:rFonts w:ascii="Bookman Old Style" w:hAnsi="Bookman Old Style"/>
        </w:rPr>
      </w:pPr>
    </w:p>
    <w:p w14:paraId="4438A04D" w14:textId="26C15D0C" w:rsidR="00EC2579" w:rsidRDefault="00553A2E" w:rsidP="00553A2E">
      <w:pPr>
        <w:ind w:left="142" w:right="142"/>
        <w:jc w:val="both"/>
        <w:rPr>
          <w:rFonts w:ascii="Bookman Old Style" w:hAnsi="Bookman Old Style"/>
        </w:rPr>
      </w:pPr>
      <w:r>
        <w:rPr>
          <w:rFonts w:ascii="Bookman Old Style" w:hAnsi="Bookman Old Style"/>
        </w:rPr>
        <w:t xml:space="preserve">El </w:t>
      </w:r>
      <w:bookmarkStart w:id="1" w:name="_Hlk114048673"/>
      <w:r w:rsidRPr="00553A2E">
        <w:rPr>
          <w:rFonts w:ascii="Bookman Old Style" w:hAnsi="Bookman Old Style"/>
        </w:rPr>
        <w:t>artículo 4</w:t>
      </w:r>
      <w:r>
        <w:rPr>
          <w:rFonts w:ascii="Bookman Old Style" w:hAnsi="Bookman Old Style"/>
        </w:rPr>
        <w:t xml:space="preserve"> de la Resolución MME </w:t>
      </w:r>
      <w:r w:rsidR="00EC2579">
        <w:rPr>
          <w:rFonts w:ascii="Bookman Old Style" w:hAnsi="Bookman Old Style"/>
        </w:rPr>
        <w:t xml:space="preserve">40715 de 2019 </w:t>
      </w:r>
      <w:bookmarkEnd w:id="1"/>
      <w:r w:rsidR="00EC2579">
        <w:rPr>
          <w:rFonts w:ascii="Bookman Old Style" w:hAnsi="Bookman Old Style"/>
        </w:rPr>
        <w:t>establece las siguientes</w:t>
      </w:r>
      <w:r w:rsidRPr="00553A2E">
        <w:rPr>
          <w:rFonts w:ascii="Bookman Old Style" w:hAnsi="Bookman Old Style"/>
        </w:rPr>
        <w:t xml:space="preserve"> </w:t>
      </w:r>
      <w:r w:rsidR="00EC2579" w:rsidRPr="00553A2E">
        <w:rPr>
          <w:rFonts w:ascii="Bookman Old Style" w:hAnsi="Bookman Old Style"/>
        </w:rPr>
        <w:t>condiciones para el cumplimiento</w:t>
      </w:r>
      <w:r w:rsidR="00EC2579">
        <w:rPr>
          <w:rFonts w:ascii="Bookman Old Style" w:hAnsi="Bookman Old Style"/>
        </w:rPr>
        <w:t xml:space="preserve"> de </w:t>
      </w:r>
      <w:r w:rsidR="00EC2579" w:rsidRPr="00EC2579">
        <w:rPr>
          <w:rFonts w:ascii="Bookman Old Style" w:hAnsi="Bookman Old Style"/>
        </w:rPr>
        <w:t>las obligaciones señaladas en el artículo 3 de la Resolución MME 40715 de 2019</w:t>
      </w:r>
      <w:r w:rsidR="00F0005B">
        <w:rPr>
          <w:rFonts w:ascii="Bookman Old Style" w:hAnsi="Bookman Old Style"/>
        </w:rPr>
        <w:t>,</w:t>
      </w:r>
      <w:r w:rsidR="00EC2579" w:rsidRPr="00EC2579">
        <w:rPr>
          <w:rFonts w:ascii="Bookman Old Style" w:hAnsi="Bookman Old Style"/>
        </w:rPr>
        <w:t xml:space="preserve"> y en el artículo 3 de la Resolución 40060 de 2021</w:t>
      </w:r>
      <w:r w:rsidR="00EC2579">
        <w:rPr>
          <w:rFonts w:ascii="Bookman Old Style" w:hAnsi="Bookman Old Style"/>
        </w:rPr>
        <w:t>:</w:t>
      </w:r>
    </w:p>
    <w:p w14:paraId="0F103D91" w14:textId="77777777" w:rsidR="00EC2579" w:rsidRPr="00405400" w:rsidRDefault="00EC2579" w:rsidP="00553A2E">
      <w:pPr>
        <w:ind w:left="142" w:right="142"/>
        <w:jc w:val="both"/>
        <w:rPr>
          <w:rFonts w:ascii="Bookman Old Style" w:hAnsi="Bookman Old Style"/>
        </w:rPr>
      </w:pPr>
    </w:p>
    <w:p w14:paraId="2B5B3052" w14:textId="3E2EBD84" w:rsidR="00553A2E" w:rsidRPr="00405400" w:rsidRDefault="00793EA2" w:rsidP="00585C90">
      <w:pPr>
        <w:ind w:left="567" w:right="142"/>
        <w:jc w:val="both"/>
        <w:rPr>
          <w:rFonts w:ascii="Bookman Old Style" w:hAnsi="Bookman Old Style"/>
          <w:i/>
          <w:iCs/>
        </w:rPr>
      </w:pPr>
      <w:r w:rsidRPr="00405400">
        <w:rPr>
          <w:rFonts w:ascii="Bookman Old Style" w:hAnsi="Bookman Old Style"/>
          <w:i/>
          <w:iCs/>
        </w:rPr>
        <w:t>“</w:t>
      </w:r>
      <w:r w:rsidR="00553A2E" w:rsidRPr="00405400">
        <w:rPr>
          <w:rFonts w:ascii="Bookman Old Style" w:hAnsi="Bookman Old Style"/>
          <w:i/>
          <w:iCs/>
        </w:rPr>
        <w:t>1. La energía deberá provenir de fuentes no convencionales de energía renovable. Para el cumplimiento de esta condición se tendrá en cuenta lo dispuesto en el numeral 17, artículo 5o de la Ley 1715 de 2014 o las normas que lo modifiquen, adicionen o sustituyan.</w:t>
      </w:r>
    </w:p>
    <w:p w14:paraId="64598983" w14:textId="77777777" w:rsidR="00553A2E" w:rsidRPr="00405400" w:rsidRDefault="00553A2E" w:rsidP="00585C90">
      <w:pPr>
        <w:ind w:left="567" w:right="142"/>
        <w:jc w:val="both"/>
        <w:rPr>
          <w:rFonts w:ascii="Bookman Old Style" w:hAnsi="Bookman Old Style"/>
          <w:i/>
          <w:iCs/>
        </w:rPr>
      </w:pPr>
    </w:p>
    <w:p w14:paraId="59FD4A9E" w14:textId="77777777" w:rsidR="00553A2E" w:rsidRPr="00405400" w:rsidRDefault="00553A2E" w:rsidP="00585C90">
      <w:pPr>
        <w:ind w:left="567" w:right="142"/>
        <w:jc w:val="both"/>
        <w:rPr>
          <w:rFonts w:ascii="Bookman Old Style" w:hAnsi="Bookman Old Style"/>
          <w:i/>
          <w:iCs/>
        </w:rPr>
      </w:pPr>
      <w:r w:rsidRPr="00405400">
        <w:rPr>
          <w:rFonts w:ascii="Bookman Old Style" w:hAnsi="Bookman Old Style"/>
          <w:i/>
          <w:iCs/>
        </w:rPr>
        <w:lastRenderedPageBreak/>
        <w:t>2. La energía deberá ser adquirida mediante contratos de largo plazo, con períodos de suministro mayor o igual a diez (10) años, registrados ante el Administrador del Sistema de Intercambios Comerciales (ASIC).</w:t>
      </w:r>
    </w:p>
    <w:p w14:paraId="65247C0B" w14:textId="77777777" w:rsidR="00553A2E" w:rsidRPr="00405400" w:rsidRDefault="00553A2E" w:rsidP="00585C90">
      <w:pPr>
        <w:ind w:left="567" w:right="142"/>
        <w:jc w:val="both"/>
        <w:rPr>
          <w:rFonts w:ascii="Bookman Old Style" w:hAnsi="Bookman Old Style"/>
          <w:i/>
          <w:iCs/>
        </w:rPr>
      </w:pPr>
    </w:p>
    <w:p w14:paraId="43B79A5F" w14:textId="77777777" w:rsidR="00553A2E" w:rsidRPr="00405400" w:rsidRDefault="00553A2E" w:rsidP="00585C90">
      <w:pPr>
        <w:ind w:left="567" w:right="142"/>
        <w:jc w:val="both"/>
        <w:rPr>
          <w:rFonts w:ascii="Bookman Old Style" w:hAnsi="Bookman Old Style"/>
          <w:i/>
          <w:iCs/>
        </w:rPr>
      </w:pPr>
      <w:r w:rsidRPr="00405400">
        <w:rPr>
          <w:rFonts w:ascii="Bookman Old Style" w:hAnsi="Bookman Old Style"/>
          <w:i/>
          <w:iCs/>
        </w:rPr>
        <w:t>3. Los contratos de largo plazo deberán ser suscritos bajo las reglas de los siguientes mecanismos de mercado:</w:t>
      </w:r>
    </w:p>
    <w:p w14:paraId="75AA0952" w14:textId="77777777" w:rsidR="00553A2E" w:rsidRPr="00405400" w:rsidRDefault="00553A2E" w:rsidP="00585C90">
      <w:pPr>
        <w:ind w:left="567" w:right="142"/>
        <w:jc w:val="both"/>
        <w:rPr>
          <w:rFonts w:ascii="Bookman Old Style" w:hAnsi="Bookman Old Style"/>
          <w:i/>
          <w:iCs/>
        </w:rPr>
      </w:pPr>
    </w:p>
    <w:p w14:paraId="173494B0" w14:textId="77777777" w:rsidR="00553A2E" w:rsidRPr="00405400" w:rsidRDefault="00553A2E" w:rsidP="00585C90">
      <w:pPr>
        <w:ind w:left="567" w:right="142"/>
        <w:jc w:val="both"/>
        <w:rPr>
          <w:rFonts w:ascii="Bookman Old Style" w:hAnsi="Bookman Old Style"/>
          <w:i/>
          <w:iCs/>
        </w:rPr>
      </w:pPr>
      <w:r w:rsidRPr="00405400">
        <w:rPr>
          <w:rFonts w:ascii="Bookman Old Style" w:hAnsi="Bookman Old Style"/>
          <w:i/>
          <w:iCs/>
        </w:rPr>
        <w:t>a) Los mecanismos que defina el Ministerio de Minas y Energía para el cumplimiento de los objetivos de política contenidos en el Decreto número 0570 de 2018 o en las normas que lo modifiquen, adicionen o sustituyan;</w:t>
      </w:r>
    </w:p>
    <w:p w14:paraId="5738EE31" w14:textId="77777777" w:rsidR="00553A2E" w:rsidRPr="00405400" w:rsidRDefault="00553A2E" w:rsidP="00585C90">
      <w:pPr>
        <w:ind w:left="567" w:right="142"/>
        <w:jc w:val="both"/>
        <w:rPr>
          <w:rFonts w:ascii="Bookman Old Style" w:hAnsi="Bookman Old Style"/>
          <w:i/>
          <w:iCs/>
        </w:rPr>
      </w:pPr>
    </w:p>
    <w:p w14:paraId="3E16A7DD" w14:textId="77777777" w:rsidR="00553A2E" w:rsidRPr="00405400" w:rsidRDefault="00553A2E" w:rsidP="00585C90">
      <w:pPr>
        <w:ind w:left="567" w:right="142"/>
        <w:jc w:val="both"/>
        <w:rPr>
          <w:rFonts w:ascii="Bookman Old Style" w:hAnsi="Bookman Old Style"/>
          <w:i/>
          <w:iCs/>
        </w:rPr>
      </w:pPr>
      <w:r w:rsidRPr="00405400">
        <w:rPr>
          <w:rFonts w:ascii="Bookman Old Style" w:hAnsi="Bookman Old Style"/>
          <w:i/>
          <w:iCs/>
        </w:rPr>
        <w:t>b) Los mecanismos para la comercialización de energía eléctrica, aprobados por la Comisión de Regulación de Energía y Gas (CREG), bajo las reglas contenidas en la Resolución CREG 114 de 2018 o en las normas que la modifiquen, adicionen o sustituyan;</w:t>
      </w:r>
    </w:p>
    <w:p w14:paraId="0632AFDE" w14:textId="77777777" w:rsidR="00553A2E" w:rsidRPr="00405400" w:rsidRDefault="00553A2E" w:rsidP="00585C90">
      <w:pPr>
        <w:ind w:left="567" w:right="142"/>
        <w:jc w:val="both"/>
        <w:rPr>
          <w:rFonts w:ascii="Bookman Old Style" w:hAnsi="Bookman Old Style"/>
          <w:i/>
          <w:iCs/>
        </w:rPr>
      </w:pPr>
    </w:p>
    <w:p w14:paraId="4A8AC307" w14:textId="79DE7D5A" w:rsidR="005F27DC" w:rsidRPr="00405400" w:rsidRDefault="00553A2E" w:rsidP="00585C90">
      <w:pPr>
        <w:ind w:left="567" w:right="142"/>
        <w:jc w:val="both"/>
        <w:rPr>
          <w:rFonts w:ascii="Bookman Old Style" w:hAnsi="Bookman Old Style"/>
          <w:i/>
          <w:iCs/>
        </w:rPr>
      </w:pPr>
      <w:r w:rsidRPr="00405400">
        <w:rPr>
          <w:rFonts w:ascii="Bookman Old Style" w:hAnsi="Bookman Old Style"/>
          <w:i/>
          <w:iCs/>
        </w:rPr>
        <w:t>c) Las convocatorias públicas que deben adelantar los comercializadores minoristas para la celebración de contratos de energía eléctrica destinados a atender el mercado regulado en cumplimiento de las reglas contenidas en la Resolución CREG 079 de 2019</w:t>
      </w:r>
      <w:r w:rsidR="00793EA2" w:rsidRPr="00405400">
        <w:rPr>
          <w:rFonts w:ascii="Bookman Old Style" w:hAnsi="Bookman Old Style"/>
          <w:i/>
          <w:iCs/>
        </w:rPr>
        <w:t xml:space="preserve"> </w:t>
      </w:r>
      <w:r w:rsidR="00793EA2" w:rsidRPr="00405400">
        <w:rPr>
          <w:rFonts w:ascii="Bookman Old Style" w:hAnsi="Bookman Old Style"/>
        </w:rPr>
        <w:t>[Resolución CREG 130 de 2019</w:t>
      </w:r>
      <w:r w:rsidR="00741ABD" w:rsidRPr="00405400">
        <w:rPr>
          <w:rFonts w:ascii="Bookman Old Style" w:hAnsi="Bookman Old Style"/>
        </w:rPr>
        <w:t xml:space="preserve">] </w:t>
      </w:r>
      <w:r w:rsidRPr="00405400">
        <w:rPr>
          <w:rFonts w:ascii="Bookman Old Style" w:hAnsi="Bookman Old Style"/>
          <w:i/>
          <w:iCs/>
        </w:rPr>
        <w:t>o en las normas que la modifiquen, adicionen o sustituyan</w:t>
      </w:r>
      <w:r w:rsidR="00793EA2" w:rsidRPr="00405400">
        <w:rPr>
          <w:rFonts w:ascii="Bookman Old Style" w:hAnsi="Bookman Old Style"/>
          <w:i/>
          <w:iCs/>
        </w:rPr>
        <w:t>”</w:t>
      </w:r>
      <w:r w:rsidRPr="00405400">
        <w:rPr>
          <w:rFonts w:ascii="Bookman Old Style" w:hAnsi="Bookman Old Style"/>
          <w:i/>
          <w:iCs/>
        </w:rPr>
        <w:t>.</w:t>
      </w:r>
    </w:p>
    <w:p w14:paraId="3DCF7A22" w14:textId="1572F205" w:rsidR="6C889E34" w:rsidRDefault="6C889E34" w:rsidP="6C889E34">
      <w:pPr>
        <w:ind w:left="142" w:right="142"/>
        <w:jc w:val="both"/>
        <w:rPr>
          <w:rFonts w:ascii="Bookman Old Style" w:hAnsi="Bookman Old Style"/>
          <w:bCs/>
        </w:rPr>
      </w:pPr>
    </w:p>
    <w:p w14:paraId="1E1FAFE0" w14:textId="2E188E1D" w:rsidR="00860400" w:rsidRDefault="00496DFC" w:rsidP="00551AEF">
      <w:pPr>
        <w:ind w:left="142" w:right="142"/>
        <w:jc w:val="both"/>
        <w:rPr>
          <w:rFonts w:ascii="Bookman Old Style" w:hAnsi="Bookman Old Style"/>
        </w:rPr>
      </w:pPr>
      <w:r>
        <w:rPr>
          <w:rFonts w:ascii="Bookman Old Style" w:hAnsi="Bookman Old Style"/>
        </w:rPr>
        <w:t>Frente a l</w:t>
      </w:r>
      <w:r w:rsidR="00D340CD">
        <w:rPr>
          <w:rFonts w:ascii="Bookman Old Style" w:hAnsi="Bookman Old Style"/>
        </w:rPr>
        <w:t>os mecanismos señalados en el literal a) del</w:t>
      </w:r>
      <w:r w:rsidR="002638EA">
        <w:rPr>
          <w:rFonts w:ascii="Bookman Old Style" w:hAnsi="Bookman Old Style"/>
        </w:rPr>
        <w:t xml:space="preserve"> numeral 3</w:t>
      </w:r>
      <w:r w:rsidR="006970DC">
        <w:rPr>
          <w:rFonts w:ascii="Bookman Old Style" w:hAnsi="Bookman Old Style"/>
        </w:rPr>
        <w:t xml:space="preserve"> anteriormente citado</w:t>
      </w:r>
      <w:r>
        <w:rPr>
          <w:rFonts w:ascii="Bookman Old Style" w:hAnsi="Bookman Old Style"/>
        </w:rPr>
        <w:t>,</w:t>
      </w:r>
      <w:r w:rsidR="00892361">
        <w:rPr>
          <w:rFonts w:ascii="Bookman Old Style" w:hAnsi="Bookman Old Style"/>
        </w:rPr>
        <w:t xml:space="preserve"> </w:t>
      </w:r>
      <w:r>
        <w:rPr>
          <w:rFonts w:ascii="Bookman Old Style" w:hAnsi="Bookman Old Style"/>
        </w:rPr>
        <w:t xml:space="preserve">el Ministerio de Minas y Energía </w:t>
      </w:r>
      <w:r w:rsidR="00F4356E">
        <w:rPr>
          <w:rFonts w:ascii="Bookman Old Style" w:hAnsi="Bookman Old Style"/>
        </w:rPr>
        <w:t>definió</w:t>
      </w:r>
      <w:r w:rsidRPr="00496DFC">
        <w:rPr>
          <w:rFonts w:ascii="Bookman Old Style" w:hAnsi="Bookman Old Style"/>
        </w:rPr>
        <w:t xml:space="preserve"> e implement</w:t>
      </w:r>
      <w:r w:rsidR="00F4356E">
        <w:rPr>
          <w:rFonts w:ascii="Bookman Old Style" w:hAnsi="Bookman Old Style"/>
        </w:rPr>
        <w:t>ó</w:t>
      </w:r>
      <w:r w:rsidR="00F0005B">
        <w:rPr>
          <w:rFonts w:ascii="Bookman Old Style" w:hAnsi="Bookman Old Style"/>
        </w:rPr>
        <w:t>,</w:t>
      </w:r>
      <w:r w:rsidR="006C0DDF">
        <w:rPr>
          <w:rFonts w:ascii="Bookman Old Style" w:hAnsi="Bookman Old Style"/>
        </w:rPr>
        <w:t xml:space="preserve"> mediante la Resolución 40590 de 2019</w:t>
      </w:r>
      <w:r w:rsidR="00F0005B">
        <w:rPr>
          <w:rFonts w:ascii="Bookman Old Style" w:hAnsi="Bookman Old Style"/>
        </w:rPr>
        <w:t>,</w:t>
      </w:r>
      <w:r w:rsidRPr="00496DFC">
        <w:rPr>
          <w:rFonts w:ascii="Bookman Old Style" w:hAnsi="Bookman Old Style"/>
        </w:rPr>
        <w:t xml:space="preserve"> un mecanismo</w:t>
      </w:r>
      <w:r w:rsidR="00D046CB">
        <w:rPr>
          <w:rFonts w:ascii="Bookman Old Style" w:hAnsi="Bookman Old Style"/>
        </w:rPr>
        <w:t xml:space="preserve"> de subasta</w:t>
      </w:r>
      <w:r w:rsidRPr="00496DFC">
        <w:rPr>
          <w:rFonts w:ascii="Bookman Old Style" w:hAnsi="Bookman Old Style"/>
        </w:rPr>
        <w:t xml:space="preserve"> que promuev</w:t>
      </w:r>
      <w:r w:rsidR="00A72017">
        <w:rPr>
          <w:rFonts w:ascii="Bookman Old Style" w:hAnsi="Bookman Old Style"/>
        </w:rPr>
        <w:t>e</w:t>
      </w:r>
      <w:r w:rsidRPr="00496DFC">
        <w:rPr>
          <w:rFonts w:ascii="Bookman Old Style" w:hAnsi="Bookman Old Style"/>
        </w:rPr>
        <w:t xml:space="preserve"> la contratación de largo plazo para proyectos de generación de energía eléctrica</w:t>
      </w:r>
      <w:r w:rsidR="00A72017">
        <w:rPr>
          <w:rFonts w:ascii="Bookman Old Style" w:hAnsi="Bookman Old Style"/>
        </w:rPr>
        <w:t xml:space="preserve"> provenientes de </w:t>
      </w:r>
      <w:r w:rsidR="00A72017" w:rsidRPr="00945C28">
        <w:rPr>
          <w:rFonts w:ascii="Bookman Old Style" w:hAnsi="Bookman Old Style" w:cs="Arial"/>
          <w:bCs/>
          <w:color w:val="000000"/>
        </w:rPr>
        <w:t>fuentes no convencionales de energía renovable</w:t>
      </w:r>
      <w:r w:rsidR="00A72017">
        <w:rPr>
          <w:rFonts w:ascii="Bookman Old Style" w:hAnsi="Bookman Old Style" w:cs="Arial"/>
          <w:bCs/>
          <w:color w:val="000000"/>
        </w:rPr>
        <w:t>.</w:t>
      </w:r>
    </w:p>
    <w:p w14:paraId="381F1574" w14:textId="77777777" w:rsidR="00C47DAD" w:rsidRDefault="00C47DAD" w:rsidP="00551AEF">
      <w:pPr>
        <w:ind w:left="142" w:right="142"/>
        <w:jc w:val="both"/>
        <w:rPr>
          <w:rFonts w:ascii="Bookman Old Style" w:hAnsi="Bookman Old Style"/>
        </w:rPr>
      </w:pPr>
    </w:p>
    <w:p w14:paraId="4ADF9EE9" w14:textId="5F77A476" w:rsidR="001733B4" w:rsidRDefault="00DF700D" w:rsidP="00551AEF">
      <w:pPr>
        <w:ind w:left="142" w:right="142"/>
        <w:jc w:val="both"/>
        <w:rPr>
          <w:rFonts w:ascii="Bookman Old Style" w:hAnsi="Bookman Old Style"/>
        </w:rPr>
      </w:pPr>
      <w:r>
        <w:rPr>
          <w:rFonts w:ascii="Bookman Old Style" w:hAnsi="Bookman Old Style"/>
        </w:rPr>
        <w:t>L</w:t>
      </w:r>
      <w:r w:rsidR="00B545E3">
        <w:rPr>
          <w:rFonts w:ascii="Bookman Old Style" w:hAnsi="Bookman Old Style"/>
        </w:rPr>
        <w:t xml:space="preserve">os mecanismos </w:t>
      </w:r>
      <w:r w:rsidR="00AE145A">
        <w:rPr>
          <w:rFonts w:ascii="Bookman Old Style" w:hAnsi="Bookman Old Style"/>
        </w:rPr>
        <w:t>señalados en el literal b) de</w:t>
      </w:r>
      <w:r w:rsidR="00A67C98">
        <w:rPr>
          <w:rFonts w:ascii="Bookman Old Style" w:hAnsi="Bookman Old Style"/>
        </w:rPr>
        <w:t>l</w:t>
      </w:r>
      <w:r w:rsidR="00A506C3">
        <w:rPr>
          <w:rFonts w:ascii="Bookman Old Style" w:hAnsi="Bookman Old Style"/>
        </w:rPr>
        <w:t xml:space="preserve"> mismo</w:t>
      </w:r>
      <w:r w:rsidR="00AE145A">
        <w:rPr>
          <w:rFonts w:ascii="Bookman Old Style" w:hAnsi="Bookman Old Style"/>
        </w:rPr>
        <w:t xml:space="preserve"> numeral hacen referencia a aquellos</w:t>
      </w:r>
      <w:r w:rsidR="0039328E">
        <w:rPr>
          <w:rFonts w:ascii="Bookman Old Style" w:hAnsi="Bookman Old Style"/>
        </w:rPr>
        <w:t xml:space="preserve"> regulados por la Resolución CREG 114 de 2018, la cual permite </w:t>
      </w:r>
      <w:r w:rsidR="006504C0">
        <w:rPr>
          <w:rFonts w:ascii="Bookman Old Style" w:hAnsi="Bookman Old Style"/>
        </w:rPr>
        <w:t>qu</w:t>
      </w:r>
      <w:r w:rsidR="0039328E">
        <w:rPr>
          <w:rFonts w:ascii="Bookman Old Style" w:hAnsi="Bookman Old Style"/>
        </w:rPr>
        <w:t>e nuevos</w:t>
      </w:r>
      <w:r w:rsidR="006504C0">
        <w:rPr>
          <w:rFonts w:ascii="Bookman Old Style" w:hAnsi="Bookman Old Style"/>
        </w:rPr>
        <w:t xml:space="preserve"> </w:t>
      </w:r>
      <w:r w:rsidR="0039328E" w:rsidRPr="00F21AC3">
        <w:rPr>
          <w:rFonts w:ascii="Bookman Old Style" w:hAnsi="Bookman Old Style"/>
        </w:rPr>
        <w:t>mecanismos para la comercialización de energía eléctrica</w:t>
      </w:r>
      <w:r w:rsidR="0039328E">
        <w:rPr>
          <w:rFonts w:ascii="Bookman Old Style" w:hAnsi="Bookman Old Style"/>
        </w:rPr>
        <w:t xml:space="preserve"> </w:t>
      </w:r>
      <w:r w:rsidR="006504C0">
        <w:rPr>
          <w:rFonts w:ascii="Bookman Old Style" w:hAnsi="Bookman Old Style"/>
        </w:rPr>
        <w:t>se</w:t>
      </w:r>
      <w:r w:rsidR="004A312F">
        <w:rPr>
          <w:rFonts w:ascii="Bookman Old Style" w:hAnsi="Bookman Old Style"/>
        </w:rPr>
        <w:t>an puestos</w:t>
      </w:r>
      <w:r w:rsidR="00845C71">
        <w:rPr>
          <w:rFonts w:ascii="Bookman Old Style" w:hAnsi="Bookman Old Style"/>
        </w:rPr>
        <w:t xml:space="preserve"> a consideración</w:t>
      </w:r>
      <w:r w:rsidR="006504C0">
        <w:rPr>
          <w:rFonts w:ascii="Bookman Old Style" w:hAnsi="Bookman Old Style"/>
        </w:rPr>
        <w:t xml:space="preserve"> </w:t>
      </w:r>
      <w:r w:rsidR="00845C71">
        <w:rPr>
          <w:rFonts w:ascii="Bookman Old Style" w:hAnsi="Bookman Old Style"/>
        </w:rPr>
        <w:t>de</w:t>
      </w:r>
      <w:r w:rsidR="00F0005B">
        <w:rPr>
          <w:rFonts w:ascii="Bookman Old Style" w:hAnsi="Bookman Old Style"/>
        </w:rPr>
        <w:t xml:space="preserve"> la</w:t>
      </w:r>
      <w:r w:rsidR="001733B4">
        <w:rPr>
          <w:rFonts w:ascii="Bookman Old Style" w:hAnsi="Bookman Old Style"/>
        </w:rPr>
        <w:t xml:space="preserve"> Comisión, con el propósito de que las compras resultantes puedan ser </w:t>
      </w:r>
      <w:r w:rsidR="00AD59A3">
        <w:rPr>
          <w:rFonts w:ascii="Bookman Old Style" w:hAnsi="Bookman Old Style"/>
        </w:rPr>
        <w:t xml:space="preserve">reconocidas </w:t>
      </w:r>
      <w:r w:rsidR="00D265FA" w:rsidRPr="00D265FA">
        <w:rPr>
          <w:rFonts w:ascii="Bookman Old Style" w:hAnsi="Bookman Old Style"/>
        </w:rPr>
        <w:t xml:space="preserve">en el costo unitario de prestación del servicio </w:t>
      </w:r>
      <w:r>
        <w:rPr>
          <w:rFonts w:ascii="Bookman Old Style" w:hAnsi="Bookman Old Style"/>
        </w:rPr>
        <w:t>del</w:t>
      </w:r>
      <w:r w:rsidR="00D265FA" w:rsidRPr="00D265FA">
        <w:rPr>
          <w:rFonts w:ascii="Bookman Old Style" w:hAnsi="Bookman Old Style"/>
        </w:rPr>
        <w:t xml:space="preserve"> usuario regulado</w:t>
      </w:r>
      <w:r w:rsidR="001733B4">
        <w:rPr>
          <w:rFonts w:ascii="Bookman Old Style" w:hAnsi="Bookman Old Style"/>
        </w:rPr>
        <w:t>.</w:t>
      </w:r>
    </w:p>
    <w:p w14:paraId="494BAB3A" w14:textId="017102EA" w:rsidR="005D2541" w:rsidRDefault="005D2541" w:rsidP="00551AEF">
      <w:pPr>
        <w:ind w:left="142" w:right="142"/>
        <w:jc w:val="both"/>
        <w:rPr>
          <w:rFonts w:ascii="Bookman Old Style" w:hAnsi="Bookman Old Style"/>
        </w:rPr>
      </w:pPr>
      <w:r>
        <w:rPr>
          <w:rFonts w:ascii="Bookman Old Style" w:hAnsi="Bookman Old Style"/>
        </w:rPr>
        <w:t xml:space="preserve"> </w:t>
      </w:r>
    </w:p>
    <w:p w14:paraId="17434244" w14:textId="0BED2C85" w:rsidR="00551AEF" w:rsidRDefault="003E4224" w:rsidP="0065589C">
      <w:pPr>
        <w:ind w:left="142" w:right="142"/>
        <w:jc w:val="both"/>
        <w:rPr>
          <w:rFonts w:ascii="Bookman Old Style" w:hAnsi="Bookman Old Style"/>
        </w:rPr>
      </w:pPr>
      <w:r>
        <w:rPr>
          <w:rFonts w:ascii="Bookman Old Style" w:hAnsi="Bookman Old Style"/>
        </w:rPr>
        <w:t>Finalmente, las conv</w:t>
      </w:r>
      <w:r w:rsidR="00A506C3">
        <w:rPr>
          <w:rFonts w:ascii="Bookman Old Style" w:hAnsi="Bookman Old Style"/>
        </w:rPr>
        <w:t xml:space="preserve">ocatorias públicas señaladas en el literal c) del </w:t>
      </w:r>
      <w:r w:rsidR="007E3015">
        <w:rPr>
          <w:rFonts w:ascii="Bookman Old Style" w:hAnsi="Bookman Old Style"/>
        </w:rPr>
        <w:t xml:space="preserve">mismo </w:t>
      </w:r>
      <w:r w:rsidR="00A506C3">
        <w:rPr>
          <w:rFonts w:ascii="Bookman Old Style" w:hAnsi="Bookman Old Style"/>
        </w:rPr>
        <w:t>numeral</w:t>
      </w:r>
      <w:r w:rsidR="00F0005B">
        <w:rPr>
          <w:rFonts w:ascii="Bookman Old Style" w:hAnsi="Bookman Old Style"/>
        </w:rPr>
        <w:t>,</w:t>
      </w:r>
      <w:r w:rsidR="00A506C3">
        <w:rPr>
          <w:rFonts w:ascii="Bookman Old Style" w:hAnsi="Bookman Old Style"/>
        </w:rPr>
        <w:t xml:space="preserve"> hacen referencia </w:t>
      </w:r>
      <w:r w:rsidR="007E3015">
        <w:rPr>
          <w:rFonts w:ascii="Bookman Old Style" w:hAnsi="Bookman Old Style"/>
        </w:rPr>
        <w:t xml:space="preserve">a aquellas reguladas mediante la Resolución CREG 130 de 2019, cuya consulta pública fue adelantada mediante la </w:t>
      </w:r>
      <w:r w:rsidR="007E3015" w:rsidRPr="007E3015">
        <w:rPr>
          <w:rFonts w:ascii="Bookman Old Style" w:hAnsi="Bookman Old Style"/>
        </w:rPr>
        <w:t>Resolución CREG 079 de 2019</w:t>
      </w:r>
      <w:r w:rsidR="00567D21">
        <w:rPr>
          <w:rFonts w:ascii="Bookman Old Style" w:hAnsi="Bookman Old Style"/>
        </w:rPr>
        <w:t xml:space="preserve">. En dicho acto administrativo se </w:t>
      </w:r>
      <w:r w:rsidR="00551AEF" w:rsidRPr="00043FDC">
        <w:rPr>
          <w:rFonts w:ascii="Bookman Old Style" w:hAnsi="Bookman Old Style"/>
        </w:rPr>
        <w:t>define</w:t>
      </w:r>
      <w:r w:rsidR="0065589C">
        <w:rPr>
          <w:rFonts w:ascii="Bookman Old Style" w:hAnsi="Bookman Old Style"/>
        </w:rPr>
        <w:t>n</w:t>
      </w:r>
      <w:r w:rsidR="00551AEF" w:rsidRPr="00043FDC">
        <w:rPr>
          <w:rFonts w:ascii="Bookman Old Style" w:hAnsi="Bookman Old Style"/>
        </w:rPr>
        <w:t xml:space="preserve"> los principios, comportamientos y procedimientos que deben cumplir los comercializadores en la celebración de contratos de energía destinados al mercado regulado</w:t>
      </w:r>
      <w:r w:rsidR="00551AEF">
        <w:rPr>
          <w:rFonts w:ascii="Bookman Old Style" w:hAnsi="Bookman Old Style"/>
        </w:rPr>
        <w:t>. No obstante, según dispone el artículo 31 de la misma resolución</w:t>
      </w:r>
      <w:r w:rsidR="00551AEF" w:rsidRPr="00FB48EE">
        <w:rPr>
          <w:rFonts w:ascii="Bookman Old Style" w:hAnsi="Bookman Old Style"/>
        </w:rPr>
        <w:t>, el comercializador puede incluir en la convocatoria pública demanda no regulada.</w:t>
      </w:r>
    </w:p>
    <w:p w14:paraId="65A97352" w14:textId="77777777" w:rsidR="00551AEF" w:rsidRPr="00F02AEE" w:rsidRDefault="00551AEF" w:rsidP="6C889E34">
      <w:pPr>
        <w:ind w:left="142" w:right="142"/>
        <w:jc w:val="both"/>
        <w:rPr>
          <w:rFonts w:ascii="Bookman Old Style" w:hAnsi="Bookman Old Style"/>
          <w:bCs/>
        </w:rPr>
      </w:pPr>
    </w:p>
    <w:p w14:paraId="432F1749" w14:textId="2F4C1138" w:rsidR="0055236C" w:rsidRDefault="0064475F" w:rsidP="00D00185">
      <w:pPr>
        <w:ind w:left="142" w:right="142"/>
        <w:jc w:val="both"/>
        <w:rPr>
          <w:rFonts w:ascii="Bookman Old Style" w:hAnsi="Bookman Old Style"/>
        </w:rPr>
      </w:pPr>
      <w:r w:rsidRPr="0064475F">
        <w:rPr>
          <w:rFonts w:ascii="Bookman Old Style" w:hAnsi="Bookman Old Style" w:cs="Arial"/>
          <w:bCs/>
          <w:color w:val="000000"/>
        </w:rPr>
        <w:t>Frente a los mecanismos de mercado que establece el numeral 3 del artículo 4 de la Resolución MME 40715 de 2019 para la suscripción de los contratos de largo plazo:</w:t>
      </w:r>
      <w:r w:rsidR="004D5DB5">
        <w:rPr>
          <w:rFonts w:ascii="Bookman Old Style" w:hAnsi="Bookman Old Style" w:cs="Arial"/>
          <w:bCs/>
          <w:color w:val="000000"/>
        </w:rPr>
        <w:t xml:space="preserve"> se observa que</w:t>
      </w:r>
      <w:r w:rsidR="00AD0D11">
        <w:rPr>
          <w:rFonts w:ascii="Bookman Old Style" w:hAnsi="Bookman Old Style" w:cs="Arial"/>
          <w:bCs/>
          <w:color w:val="000000"/>
        </w:rPr>
        <w:t>: i)</w:t>
      </w:r>
      <w:r w:rsidR="004D5DB5" w:rsidRPr="004D5DB5">
        <w:rPr>
          <w:rFonts w:ascii="Bookman Old Style" w:hAnsi="Bookman Old Style" w:cs="Arial"/>
          <w:bCs/>
          <w:color w:val="000000"/>
        </w:rPr>
        <w:t xml:space="preserve"> </w:t>
      </w:r>
      <w:r w:rsidR="00AD0D11">
        <w:rPr>
          <w:rFonts w:ascii="Bookman Old Style" w:hAnsi="Bookman Old Style" w:cs="Arial"/>
          <w:bCs/>
          <w:color w:val="000000"/>
        </w:rPr>
        <w:t>a</w:t>
      </w:r>
      <w:r w:rsidR="00F02AEE" w:rsidRPr="00585C90">
        <w:rPr>
          <w:rFonts w:ascii="Bookman Old Style" w:hAnsi="Bookman Old Style" w:cs="Arial"/>
          <w:bCs/>
          <w:color w:val="000000"/>
        </w:rPr>
        <w:t xml:space="preserve"> la fecha</w:t>
      </w:r>
      <w:r w:rsidR="00F02AEE">
        <w:rPr>
          <w:rFonts w:ascii="Bookman Old Style" w:hAnsi="Bookman Old Style" w:cs="Arial"/>
          <w:bCs/>
          <w:color w:val="000000"/>
        </w:rPr>
        <w:t xml:space="preserve">, el Ministerio de Minas y Energía no tiene programado realizar nuevas subastas para compras de energía proveniente de </w:t>
      </w:r>
      <w:r w:rsidR="00945C28" w:rsidRPr="00945C28">
        <w:rPr>
          <w:rFonts w:ascii="Bookman Old Style" w:hAnsi="Bookman Old Style" w:cs="Arial"/>
          <w:bCs/>
          <w:color w:val="000000"/>
        </w:rPr>
        <w:t>fuentes no convencionales de energía renovable</w:t>
      </w:r>
      <w:r w:rsidR="00AD0D11">
        <w:rPr>
          <w:rFonts w:ascii="Bookman Old Style" w:hAnsi="Bookman Old Style" w:cs="Arial"/>
          <w:bCs/>
          <w:color w:val="000000"/>
        </w:rPr>
        <w:t xml:space="preserve">; </w:t>
      </w:r>
      <w:proofErr w:type="spellStart"/>
      <w:r w:rsidR="00AD0D11">
        <w:rPr>
          <w:rFonts w:ascii="Bookman Old Style" w:hAnsi="Bookman Old Style" w:cs="Arial"/>
          <w:bCs/>
          <w:color w:val="000000"/>
        </w:rPr>
        <w:t>ii</w:t>
      </w:r>
      <w:proofErr w:type="spellEnd"/>
      <w:r w:rsidR="00AD0D11">
        <w:rPr>
          <w:rFonts w:ascii="Bookman Old Style" w:hAnsi="Bookman Old Style" w:cs="Arial"/>
          <w:bCs/>
          <w:color w:val="000000"/>
        </w:rPr>
        <w:t xml:space="preserve">) </w:t>
      </w:r>
      <w:r w:rsidR="00BC4B22">
        <w:rPr>
          <w:rFonts w:ascii="Bookman Old Style" w:hAnsi="Bookman Old Style" w:cs="Arial"/>
          <w:bCs/>
          <w:color w:val="000000"/>
        </w:rPr>
        <w:t xml:space="preserve">no </w:t>
      </w:r>
      <w:r w:rsidR="00503DA2" w:rsidRPr="00585C90">
        <w:rPr>
          <w:rFonts w:ascii="Bookman Old Style" w:hAnsi="Bookman Old Style" w:cs="Arial"/>
          <w:bCs/>
          <w:color w:val="000000"/>
        </w:rPr>
        <w:t xml:space="preserve">se han </w:t>
      </w:r>
      <w:r w:rsidR="00AD0D11" w:rsidRPr="00585C90">
        <w:rPr>
          <w:rFonts w:ascii="Bookman Old Style" w:hAnsi="Bookman Old Style" w:cs="Arial"/>
          <w:bCs/>
          <w:color w:val="000000"/>
        </w:rPr>
        <w:lastRenderedPageBreak/>
        <w:t>puesto en consideración de esta Comisión</w:t>
      </w:r>
      <w:r w:rsidR="0035136B" w:rsidRPr="00585C90">
        <w:rPr>
          <w:rFonts w:ascii="Bookman Old Style" w:hAnsi="Bookman Old Style" w:cs="Arial"/>
          <w:bCs/>
          <w:color w:val="000000"/>
        </w:rPr>
        <w:t xml:space="preserve"> </w:t>
      </w:r>
      <w:r w:rsidR="00166897" w:rsidRPr="00107C15">
        <w:rPr>
          <w:rFonts w:ascii="Bookman Old Style" w:hAnsi="Bookman Old Style" w:cs="Arial"/>
          <w:bCs/>
          <w:color w:val="000000"/>
        </w:rPr>
        <w:t xml:space="preserve">mecanismos </w:t>
      </w:r>
      <w:r w:rsidR="0035136B" w:rsidRPr="00585C90">
        <w:rPr>
          <w:rFonts w:ascii="Bookman Old Style" w:hAnsi="Bookman Old Style" w:cs="Arial"/>
          <w:bCs/>
          <w:color w:val="000000"/>
        </w:rPr>
        <w:t>de</w:t>
      </w:r>
      <w:r w:rsidR="00FD4FE8" w:rsidRPr="00107C15">
        <w:rPr>
          <w:rFonts w:ascii="Bookman Old Style" w:hAnsi="Bookman Old Style" w:cs="Arial"/>
          <w:bCs/>
          <w:color w:val="000000"/>
        </w:rPr>
        <w:t xml:space="preserve"> comercialización de energía eléctrica</w:t>
      </w:r>
      <w:r w:rsidR="00CA6FEE" w:rsidRPr="00107C15">
        <w:rPr>
          <w:rFonts w:ascii="Bookman Old Style" w:hAnsi="Bookman Old Style" w:cs="Arial"/>
          <w:bCs/>
          <w:color w:val="000000"/>
        </w:rPr>
        <w:t xml:space="preserve"> que permitan dar cumplimiento a las obligaciones señaladas en el artículo 3 de la Resolución MME 40715 de 2019 y en el artículo 3 de la Resolución </w:t>
      </w:r>
      <w:r w:rsidR="0078616B">
        <w:rPr>
          <w:rFonts w:ascii="Bookman Old Style" w:hAnsi="Bookman Old Style" w:cs="Arial"/>
          <w:bCs/>
          <w:color w:val="000000"/>
        </w:rPr>
        <w:t xml:space="preserve">MME </w:t>
      </w:r>
      <w:r w:rsidR="00CA6FEE" w:rsidRPr="00107C15">
        <w:rPr>
          <w:rFonts w:ascii="Bookman Old Style" w:hAnsi="Bookman Old Style" w:cs="Arial"/>
          <w:bCs/>
          <w:color w:val="000000"/>
        </w:rPr>
        <w:t>40060 de 2021</w:t>
      </w:r>
      <w:r w:rsidR="00D078BC" w:rsidRPr="00107C15">
        <w:rPr>
          <w:rFonts w:ascii="Bookman Old Style" w:hAnsi="Bookman Old Style" w:cs="Arial"/>
          <w:bCs/>
          <w:color w:val="000000"/>
        </w:rPr>
        <w:t xml:space="preserve">; y </w:t>
      </w:r>
      <w:proofErr w:type="spellStart"/>
      <w:r w:rsidR="00D078BC" w:rsidRPr="00107C15">
        <w:rPr>
          <w:rFonts w:ascii="Bookman Old Style" w:hAnsi="Bookman Old Style" w:cs="Arial"/>
          <w:bCs/>
          <w:color w:val="000000"/>
        </w:rPr>
        <w:t>iii</w:t>
      </w:r>
      <w:proofErr w:type="spellEnd"/>
      <w:r w:rsidR="00D078BC" w:rsidRPr="00107C15">
        <w:rPr>
          <w:rFonts w:ascii="Bookman Old Style" w:hAnsi="Bookman Old Style" w:cs="Arial"/>
          <w:bCs/>
          <w:color w:val="000000"/>
        </w:rPr>
        <w:t>) la Resolución CREG</w:t>
      </w:r>
      <w:r w:rsidR="00D078BC" w:rsidRPr="00D078BC">
        <w:rPr>
          <w:rFonts w:ascii="Bookman Old Style" w:hAnsi="Bookman Old Style" w:cs="Arial"/>
          <w:bCs/>
          <w:color w:val="000000"/>
        </w:rPr>
        <w:t xml:space="preserve"> 130 de 2019 no permite que los comercializadores discriminen por tecnología a los potenciales oferentes que participen en convocatorias públicas</w:t>
      </w:r>
      <w:r w:rsidR="00DB4047">
        <w:rPr>
          <w:rFonts w:ascii="Bookman Old Style" w:hAnsi="Bookman Old Style" w:cs="Arial"/>
          <w:bCs/>
          <w:color w:val="000000"/>
        </w:rPr>
        <w:t xml:space="preserve"> para la compra de energía</w:t>
      </w:r>
      <w:r w:rsidR="00FA25E7">
        <w:rPr>
          <w:rFonts w:ascii="Bookman Old Style" w:hAnsi="Bookman Old Style" w:cs="Arial"/>
          <w:bCs/>
          <w:color w:val="000000"/>
        </w:rPr>
        <w:t xml:space="preserve"> para la</w:t>
      </w:r>
      <w:r w:rsidR="00D078BC" w:rsidRPr="00D078BC">
        <w:rPr>
          <w:rFonts w:ascii="Bookman Old Style" w:hAnsi="Bookman Old Style" w:cs="Arial"/>
          <w:bCs/>
          <w:color w:val="000000"/>
        </w:rPr>
        <w:t xml:space="preserve"> demanda regulada</w:t>
      </w:r>
      <w:r w:rsidR="00D00185">
        <w:rPr>
          <w:rFonts w:ascii="Bookman Old Style" w:hAnsi="Bookman Old Style" w:cs="Arial"/>
          <w:bCs/>
          <w:color w:val="000000"/>
        </w:rPr>
        <w:t>, conforme a</w:t>
      </w:r>
      <w:r w:rsidR="0055236C">
        <w:rPr>
          <w:rFonts w:ascii="Bookman Old Style" w:hAnsi="Bookman Old Style"/>
        </w:rPr>
        <w:t>l literal d) del numeral 10.4</w:t>
      </w:r>
      <w:r w:rsidR="00F0005B">
        <w:rPr>
          <w:rFonts w:ascii="Bookman Old Style" w:hAnsi="Bookman Old Style"/>
        </w:rPr>
        <w:t>,</w:t>
      </w:r>
      <w:r w:rsidR="0055236C">
        <w:rPr>
          <w:rFonts w:ascii="Bookman Old Style" w:hAnsi="Bookman Old Style"/>
        </w:rPr>
        <w:t xml:space="preserve"> </w:t>
      </w:r>
      <w:r w:rsidR="000368AB">
        <w:rPr>
          <w:rFonts w:ascii="Bookman Old Style" w:hAnsi="Bookman Old Style"/>
        </w:rPr>
        <w:t>el cual</w:t>
      </w:r>
      <w:r w:rsidR="0055236C">
        <w:rPr>
          <w:rFonts w:ascii="Bookman Old Style" w:hAnsi="Bookman Old Style"/>
        </w:rPr>
        <w:t xml:space="preserve"> establece que:</w:t>
      </w:r>
    </w:p>
    <w:p w14:paraId="009D2656" w14:textId="77777777" w:rsidR="0055236C" w:rsidRDefault="0055236C" w:rsidP="0055236C">
      <w:pPr>
        <w:ind w:left="142" w:right="142"/>
        <w:jc w:val="both"/>
        <w:rPr>
          <w:rFonts w:ascii="Bookman Old Style" w:hAnsi="Bookman Old Style"/>
        </w:rPr>
      </w:pPr>
    </w:p>
    <w:p w14:paraId="27D46A6A" w14:textId="77777777" w:rsidR="0055236C" w:rsidRPr="00CA3157" w:rsidRDefault="0055236C" w:rsidP="0055236C">
      <w:pPr>
        <w:ind w:left="567" w:right="142"/>
        <w:jc w:val="both"/>
        <w:rPr>
          <w:rFonts w:ascii="Bookman Old Style" w:hAnsi="Bookman Old Style"/>
          <w:i/>
          <w:iCs/>
        </w:rPr>
      </w:pPr>
      <w:r w:rsidRPr="00CA3157">
        <w:rPr>
          <w:rFonts w:ascii="Bookman Old Style" w:hAnsi="Bookman Old Style"/>
          <w:i/>
          <w:iCs/>
        </w:rPr>
        <w:t xml:space="preserve">“Los comercializadores no pueden utilizar en la metodología de evaluación de ofertas criterios tales como: tipo de agente, identidad del oferente, existencia o no de respaldo físico o en contratos, </w:t>
      </w:r>
      <w:r w:rsidRPr="00CA3157">
        <w:rPr>
          <w:rFonts w:ascii="Bookman Old Style" w:hAnsi="Bookman Old Style"/>
          <w:i/>
          <w:iCs/>
          <w:u w:val="single"/>
        </w:rPr>
        <w:t>tipos de tecnología</w:t>
      </w:r>
      <w:r w:rsidRPr="00CA3157">
        <w:rPr>
          <w:rFonts w:ascii="Bookman Old Style" w:hAnsi="Bookman Old Style"/>
          <w:i/>
          <w:iCs/>
        </w:rPr>
        <w:t xml:space="preserve">, ubicación o clase de planta, la antigüedad o el número de unidades de generación, el hecho de que la energía ofrecida se genere en plantas ya construidas o cuya puesta en operación esté prevista para una fecha posterior a la realización de la convocatoria, entre otros” </w:t>
      </w:r>
      <w:r w:rsidRPr="00CA3157">
        <w:rPr>
          <w:rFonts w:ascii="Bookman Old Style" w:hAnsi="Bookman Old Style"/>
        </w:rPr>
        <w:t>(subrayado fuera del texto original)</w:t>
      </w:r>
      <w:r w:rsidRPr="00CA3157">
        <w:rPr>
          <w:rFonts w:ascii="Bookman Old Style" w:hAnsi="Bookman Old Style"/>
          <w:i/>
          <w:iCs/>
        </w:rPr>
        <w:t>.</w:t>
      </w:r>
    </w:p>
    <w:p w14:paraId="683152B0" w14:textId="77777777" w:rsidR="0055236C" w:rsidRDefault="0055236C" w:rsidP="00945C28">
      <w:pPr>
        <w:ind w:left="142" w:right="142"/>
        <w:jc w:val="both"/>
        <w:rPr>
          <w:rFonts w:ascii="Bookman Old Style" w:hAnsi="Bookman Old Style" w:cs="Arial"/>
          <w:bCs/>
          <w:color w:val="000000"/>
        </w:rPr>
      </w:pPr>
    </w:p>
    <w:p w14:paraId="4725A415" w14:textId="1FD8101F" w:rsidR="00A80016" w:rsidRDefault="0055236C" w:rsidP="00E9147E">
      <w:pPr>
        <w:ind w:left="142" w:right="142"/>
        <w:jc w:val="both"/>
        <w:rPr>
          <w:rFonts w:ascii="Bookman Old Style" w:hAnsi="Bookman Old Style"/>
        </w:rPr>
      </w:pPr>
      <w:r>
        <w:rPr>
          <w:rFonts w:ascii="Bookman Old Style" w:hAnsi="Bookman Old Style"/>
        </w:rPr>
        <w:t>De otra parte,</w:t>
      </w:r>
      <w:r w:rsidR="00FA54CA">
        <w:rPr>
          <w:rFonts w:ascii="Bookman Old Style" w:hAnsi="Bookman Old Style"/>
        </w:rPr>
        <w:t xml:space="preserve"> la Resoluci</w:t>
      </w:r>
      <w:r w:rsidR="006B59C4">
        <w:rPr>
          <w:rFonts w:ascii="Bookman Old Style" w:hAnsi="Bookman Old Style"/>
        </w:rPr>
        <w:t xml:space="preserve">ón CREG 130 de 2019 establece </w:t>
      </w:r>
      <w:r w:rsidR="00011089">
        <w:rPr>
          <w:rFonts w:ascii="Bookman Old Style" w:hAnsi="Bookman Old Style"/>
        </w:rPr>
        <w:t xml:space="preserve">diferentes principios </w:t>
      </w:r>
      <w:r w:rsidR="00235432">
        <w:rPr>
          <w:rFonts w:ascii="Bookman Old Style" w:hAnsi="Bookman Old Style"/>
        </w:rPr>
        <w:t xml:space="preserve">que deben guiar la contratación de energía </w:t>
      </w:r>
      <w:r w:rsidR="00733556">
        <w:rPr>
          <w:rFonts w:ascii="Bookman Old Style" w:hAnsi="Bookman Old Style"/>
        </w:rPr>
        <w:t>por parte de los comercializadores</w:t>
      </w:r>
      <w:r w:rsidR="00CA1567">
        <w:rPr>
          <w:rFonts w:ascii="Bookman Old Style" w:hAnsi="Bookman Old Style"/>
        </w:rPr>
        <w:t xml:space="preserve">, </w:t>
      </w:r>
      <w:r w:rsidR="00F10E8F">
        <w:rPr>
          <w:rFonts w:ascii="Bookman Old Style" w:hAnsi="Bookman Old Style"/>
        </w:rPr>
        <w:t>dentro de los cuales se describe</w:t>
      </w:r>
      <w:r w:rsidR="00303A5E">
        <w:rPr>
          <w:rFonts w:ascii="Bookman Old Style" w:hAnsi="Bookman Old Style"/>
        </w:rPr>
        <w:t xml:space="preserve"> el principio de neutralidad en</w:t>
      </w:r>
      <w:r w:rsidR="00403D0B">
        <w:rPr>
          <w:rFonts w:ascii="Bookman Old Style" w:hAnsi="Bookman Old Style"/>
        </w:rPr>
        <w:t xml:space="preserve"> el numeral 3 del artículo 5</w:t>
      </w:r>
      <w:r w:rsidR="00303A5E">
        <w:rPr>
          <w:rFonts w:ascii="Bookman Old Style" w:hAnsi="Bookman Old Style"/>
        </w:rPr>
        <w:t xml:space="preserve">, </w:t>
      </w:r>
      <w:r w:rsidR="005F5159">
        <w:rPr>
          <w:rFonts w:ascii="Bookman Old Style" w:hAnsi="Bookman Old Style"/>
        </w:rPr>
        <w:t>de la siguiente manera</w:t>
      </w:r>
      <w:r w:rsidR="00403D0B">
        <w:rPr>
          <w:rFonts w:ascii="Bookman Old Style" w:hAnsi="Bookman Old Style"/>
        </w:rPr>
        <w:t>:</w:t>
      </w:r>
    </w:p>
    <w:p w14:paraId="37A8A6E9" w14:textId="77777777" w:rsidR="005F5159" w:rsidRDefault="005F5159" w:rsidP="00E9147E">
      <w:pPr>
        <w:ind w:left="142" w:right="142"/>
        <w:jc w:val="both"/>
        <w:rPr>
          <w:rFonts w:ascii="Bookman Old Style" w:hAnsi="Bookman Old Style"/>
        </w:rPr>
      </w:pPr>
    </w:p>
    <w:p w14:paraId="0C807F15" w14:textId="4CCFF83E" w:rsidR="00146DDC" w:rsidRPr="00CA3157" w:rsidRDefault="001D1E51" w:rsidP="00146DDC">
      <w:pPr>
        <w:ind w:left="709" w:right="142"/>
        <w:jc w:val="both"/>
        <w:rPr>
          <w:rFonts w:ascii="Bookman Old Style" w:hAnsi="Bookman Old Style"/>
          <w:i/>
          <w:iCs/>
        </w:rPr>
      </w:pPr>
      <w:r w:rsidRPr="00CA3157">
        <w:rPr>
          <w:rFonts w:ascii="Bookman Old Style" w:hAnsi="Bookman Old Style"/>
          <w:i/>
          <w:iCs/>
        </w:rPr>
        <w:t>“</w:t>
      </w:r>
      <w:r w:rsidR="00146DDC" w:rsidRPr="00CA3157">
        <w:rPr>
          <w:rFonts w:ascii="Bookman Old Style" w:hAnsi="Bookman Old Style"/>
          <w:i/>
          <w:iCs/>
        </w:rPr>
        <w:t>5.3</w:t>
      </w:r>
      <w:r w:rsidR="00146DDC" w:rsidRPr="00CA3157">
        <w:rPr>
          <w:rFonts w:ascii="Bookman Old Style" w:hAnsi="Bookman Old Style"/>
          <w:i/>
          <w:iCs/>
        </w:rPr>
        <w:tab/>
        <w:t xml:space="preserve">Neutralidad: Los requisitos habilitantes y las condiciones de participación en las convocatorias públicas no pueden, ni tácita ni explícitamente, imponer barreras a la entrada o condiciones de acceso que no se fundamenten en criterios explícitos, objetivos, verificables, razonables, proporcionados y previamente establecidos. </w:t>
      </w:r>
    </w:p>
    <w:p w14:paraId="3897EDA5" w14:textId="77777777" w:rsidR="00146DDC" w:rsidRPr="00CA3157" w:rsidRDefault="00146DDC" w:rsidP="00146DDC">
      <w:pPr>
        <w:ind w:left="709" w:right="142"/>
        <w:jc w:val="both"/>
        <w:rPr>
          <w:rFonts w:ascii="Bookman Old Style" w:hAnsi="Bookman Old Style"/>
          <w:i/>
          <w:iCs/>
        </w:rPr>
      </w:pPr>
    </w:p>
    <w:p w14:paraId="218A1C3B" w14:textId="298C92E4" w:rsidR="005F5159" w:rsidRPr="00CA3157" w:rsidRDefault="00146DDC" w:rsidP="00146DDC">
      <w:pPr>
        <w:ind w:left="709" w:right="142"/>
        <w:jc w:val="both"/>
        <w:rPr>
          <w:rFonts w:ascii="Bookman Old Style" w:hAnsi="Bookman Old Style"/>
        </w:rPr>
      </w:pPr>
      <w:r w:rsidRPr="00CA3157">
        <w:rPr>
          <w:rFonts w:ascii="Bookman Old Style" w:hAnsi="Bookman Old Style"/>
          <w:i/>
          <w:iCs/>
        </w:rPr>
        <w:t>Los pliegos de condiciones, los requisitos habilitantes, procedimientos y metodología de evaluación de ofertas que establezca el comercializador al momento de realizar una convocatoria pública deben garantizar que no haya una discriminación arbitraria hacia los participantes. Los resultados de las convocatorias públicas deben estar en función exclusivamente de variables objetivas, verificables y pertinentes</w:t>
      </w:r>
      <w:r w:rsidR="001D1E51" w:rsidRPr="00CA3157">
        <w:rPr>
          <w:rFonts w:ascii="Bookman Old Style" w:hAnsi="Bookman Old Style"/>
          <w:i/>
          <w:iCs/>
        </w:rPr>
        <w:t>”</w:t>
      </w:r>
      <w:r w:rsidRPr="00CA3157">
        <w:rPr>
          <w:rFonts w:ascii="Bookman Old Style" w:hAnsi="Bookman Old Style"/>
          <w:i/>
          <w:iCs/>
        </w:rPr>
        <w:t>.</w:t>
      </w:r>
    </w:p>
    <w:p w14:paraId="44D7711F" w14:textId="77777777" w:rsidR="00403D0B" w:rsidRDefault="00403D0B" w:rsidP="00E9147E">
      <w:pPr>
        <w:ind w:left="142" w:right="142"/>
        <w:jc w:val="both"/>
        <w:rPr>
          <w:rFonts w:ascii="Bookman Old Style" w:hAnsi="Bookman Old Style"/>
        </w:rPr>
      </w:pPr>
    </w:p>
    <w:p w14:paraId="65ACE06D" w14:textId="1945FEEB" w:rsidR="00817140" w:rsidRPr="00817140" w:rsidRDefault="00BE0A74" w:rsidP="00F0005B">
      <w:pPr>
        <w:ind w:left="142" w:right="142"/>
        <w:jc w:val="both"/>
        <w:rPr>
          <w:rFonts w:ascii="Bookman Old Style" w:hAnsi="Bookman Old Style"/>
        </w:rPr>
      </w:pPr>
      <w:r>
        <w:rPr>
          <w:rFonts w:ascii="Bookman Old Style" w:hAnsi="Bookman Old Style"/>
        </w:rPr>
        <w:t xml:space="preserve">Teniendo en cuenta las disposiciones antes transcritas, </w:t>
      </w:r>
      <w:r w:rsidR="00D50374">
        <w:rPr>
          <w:rFonts w:ascii="Bookman Old Style" w:hAnsi="Bookman Old Style"/>
        </w:rPr>
        <w:t xml:space="preserve">no es posible realizar convocatorias </w:t>
      </w:r>
      <w:r w:rsidR="000B5B70">
        <w:rPr>
          <w:rFonts w:ascii="Bookman Old Style" w:hAnsi="Bookman Old Style"/>
        </w:rPr>
        <w:t>cuyo objeto</w:t>
      </w:r>
      <w:r w:rsidR="00B857B7">
        <w:rPr>
          <w:rFonts w:ascii="Bookman Old Style" w:hAnsi="Bookman Old Style"/>
        </w:rPr>
        <w:t xml:space="preserve"> limite</w:t>
      </w:r>
      <w:r w:rsidR="007F1F95">
        <w:rPr>
          <w:rFonts w:ascii="Bookman Old Style" w:hAnsi="Bookman Old Style"/>
        </w:rPr>
        <w:t xml:space="preserve"> </w:t>
      </w:r>
      <w:r w:rsidR="009310A2">
        <w:rPr>
          <w:rFonts w:ascii="Bookman Old Style" w:hAnsi="Bookman Old Style"/>
        </w:rPr>
        <w:t xml:space="preserve">por tipo de tecnología </w:t>
      </w:r>
      <w:r w:rsidR="00E60E56">
        <w:rPr>
          <w:rFonts w:ascii="Bookman Old Style" w:hAnsi="Bookman Old Style"/>
        </w:rPr>
        <w:t xml:space="preserve">la participación </w:t>
      </w:r>
      <w:r w:rsidR="00BA4CF0">
        <w:rPr>
          <w:rFonts w:ascii="Bookman Old Style" w:hAnsi="Bookman Old Style"/>
        </w:rPr>
        <w:t>de los oferentes</w:t>
      </w:r>
      <w:r w:rsidR="00B857B7">
        <w:rPr>
          <w:rFonts w:ascii="Bookman Old Style" w:hAnsi="Bookman Old Style"/>
        </w:rPr>
        <w:t xml:space="preserve">, </w:t>
      </w:r>
      <w:r w:rsidR="00D0206D">
        <w:rPr>
          <w:rFonts w:ascii="Bookman Old Style" w:hAnsi="Bookman Old Style"/>
        </w:rPr>
        <w:t xml:space="preserve">considerando que </w:t>
      </w:r>
      <w:r w:rsidR="001E2D3A">
        <w:rPr>
          <w:rFonts w:ascii="Bookman Old Style" w:hAnsi="Bookman Old Style"/>
        </w:rPr>
        <w:t>esto</w:t>
      </w:r>
      <w:r w:rsidR="00B857B7">
        <w:rPr>
          <w:rFonts w:ascii="Bookman Old Style" w:hAnsi="Bookman Old Style"/>
        </w:rPr>
        <w:t xml:space="preserve"> </w:t>
      </w:r>
      <w:r w:rsidR="00BF6913">
        <w:rPr>
          <w:rFonts w:ascii="Bookman Old Style" w:hAnsi="Bookman Old Style"/>
        </w:rPr>
        <w:t>iría en contra del principio de neutralidad</w:t>
      </w:r>
      <w:r w:rsidR="00F14170">
        <w:rPr>
          <w:rFonts w:ascii="Bookman Old Style" w:hAnsi="Bookman Old Style"/>
        </w:rPr>
        <w:t>.</w:t>
      </w:r>
    </w:p>
    <w:p w14:paraId="59BB3670" w14:textId="05D42700" w:rsidR="00E9147E" w:rsidRDefault="00E9147E" w:rsidP="009A6122">
      <w:pPr>
        <w:ind w:right="142"/>
        <w:jc w:val="both"/>
        <w:rPr>
          <w:rFonts w:ascii="Bookman Old Style" w:hAnsi="Bookman Old Style"/>
        </w:rPr>
      </w:pPr>
    </w:p>
    <w:p w14:paraId="66857B87" w14:textId="5BB6CE6A" w:rsidR="00C6645E" w:rsidRDefault="004B3025" w:rsidP="00E9147E">
      <w:pPr>
        <w:ind w:left="142" w:right="142"/>
        <w:jc w:val="both"/>
        <w:rPr>
          <w:rFonts w:ascii="Bookman Old Style" w:hAnsi="Bookman Old Style"/>
        </w:rPr>
      </w:pPr>
      <w:r>
        <w:rPr>
          <w:rFonts w:ascii="Bookman Old Style" w:hAnsi="Bookman Old Style"/>
        </w:rPr>
        <w:t>Por otra parte, d</w:t>
      </w:r>
      <w:r w:rsidR="008C628F">
        <w:rPr>
          <w:rFonts w:ascii="Bookman Old Style" w:hAnsi="Bookman Old Style"/>
        </w:rPr>
        <w:t>e acuerdo con la</w:t>
      </w:r>
      <w:r w:rsidR="00903199">
        <w:rPr>
          <w:rFonts w:ascii="Bookman Old Style" w:hAnsi="Bookman Old Style"/>
        </w:rPr>
        <w:t xml:space="preserve"> informaci</w:t>
      </w:r>
      <w:r w:rsidR="00B11BBE">
        <w:rPr>
          <w:rFonts w:ascii="Bookman Old Style" w:hAnsi="Bookman Old Style"/>
        </w:rPr>
        <w:t>ó</w:t>
      </w:r>
      <w:r w:rsidR="00903199">
        <w:rPr>
          <w:rFonts w:ascii="Bookman Old Style" w:hAnsi="Bookman Old Style"/>
        </w:rPr>
        <w:t xml:space="preserve">n disponible en el portal de información SINERGOX, provisto por XM S.A., </w:t>
      </w:r>
      <w:r w:rsidR="00080B4F">
        <w:rPr>
          <w:rFonts w:ascii="Bookman Old Style" w:hAnsi="Bookman Old Style"/>
        </w:rPr>
        <w:t xml:space="preserve">con corte a septiembre de 2022, </w:t>
      </w:r>
      <w:r w:rsidR="00F37447">
        <w:rPr>
          <w:rFonts w:ascii="Bookman Old Style" w:hAnsi="Bookman Old Style"/>
        </w:rPr>
        <w:t>tan solo el 13% de los agentes comercializadores registrados reportaban el cumplimiento d</w:t>
      </w:r>
      <w:r w:rsidR="00B11BBE">
        <w:rPr>
          <w:rFonts w:ascii="Bookman Old Style" w:hAnsi="Bookman Old Style"/>
        </w:rPr>
        <w:t xml:space="preserve">el porcentaje </w:t>
      </w:r>
      <w:r w:rsidR="00F37447">
        <w:rPr>
          <w:rFonts w:ascii="Bookman Old Style" w:hAnsi="Bookman Old Style"/>
        </w:rPr>
        <w:t>de energ</w:t>
      </w:r>
      <w:r w:rsidR="00F44CEE">
        <w:rPr>
          <w:rFonts w:ascii="Bookman Old Style" w:hAnsi="Bookman Old Style"/>
        </w:rPr>
        <w:t>í</w:t>
      </w:r>
      <w:r w:rsidR="00F37447">
        <w:rPr>
          <w:rFonts w:ascii="Bookman Old Style" w:hAnsi="Bookman Old Style"/>
        </w:rPr>
        <w:t xml:space="preserve">a FNCER </w:t>
      </w:r>
      <w:r w:rsidR="00F44CEE">
        <w:rPr>
          <w:rFonts w:ascii="Bookman Old Style" w:hAnsi="Bookman Old Style"/>
        </w:rPr>
        <w:t>dispuesta en la regulación en comento.</w:t>
      </w:r>
    </w:p>
    <w:p w14:paraId="6363FC3E" w14:textId="77777777" w:rsidR="001A5459" w:rsidRDefault="001A5459" w:rsidP="00E9147E">
      <w:pPr>
        <w:ind w:left="142" w:right="142"/>
        <w:jc w:val="both"/>
        <w:rPr>
          <w:rFonts w:ascii="Bookman Old Style" w:hAnsi="Bookman Old Style"/>
        </w:rPr>
      </w:pPr>
    </w:p>
    <w:p w14:paraId="3DE26A60" w14:textId="78E0F198" w:rsidR="00E9147E" w:rsidRDefault="008D10FB" w:rsidP="00945C28">
      <w:pPr>
        <w:ind w:left="142" w:right="142"/>
        <w:jc w:val="both"/>
        <w:rPr>
          <w:rFonts w:ascii="Bookman Old Style" w:hAnsi="Bookman Old Style" w:cs="Arial"/>
          <w:bCs/>
          <w:color w:val="000000"/>
        </w:rPr>
      </w:pPr>
      <w:r w:rsidRPr="009C1006">
        <w:rPr>
          <w:rFonts w:ascii="Bookman Old Style" w:hAnsi="Bookman Old Style" w:cs="Arial"/>
          <w:bCs/>
          <w:color w:val="000000"/>
        </w:rPr>
        <w:t>Por lo anterior</w:t>
      </w:r>
      <w:r w:rsidR="00F0005B">
        <w:rPr>
          <w:rFonts w:ascii="Bookman Old Style" w:hAnsi="Bookman Old Style" w:cs="Arial"/>
          <w:bCs/>
          <w:color w:val="000000"/>
        </w:rPr>
        <w:t>,</w:t>
      </w:r>
      <w:r w:rsidRPr="009C1006">
        <w:rPr>
          <w:rFonts w:ascii="Bookman Old Style" w:hAnsi="Bookman Old Style" w:cs="Arial"/>
          <w:bCs/>
          <w:color w:val="000000"/>
        </w:rPr>
        <w:t xml:space="preserve"> y con el fin de viabilizar el cumplimiento por parte de los comercializadores que aún no han podido alcanza</w:t>
      </w:r>
      <w:r w:rsidR="00A93F45" w:rsidRPr="009C1006">
        <w:rPr>
          <w:rFonts w:ascii="Bookman Old Style" w:hAnsi="Bookman Old Style" w:cs="Arial"/>
          <w:bCs/>
          <w:color w:val="000000"/>
        </w:rPr>
        <w:t xml:space="preserve">r las metas establecidas por parte del Ministerio </w:t>
      </w:r>
      <w:r w:rsidR="00C277EF" w:rsidRPr="009C1006">
        <w:rPr>
          <w:rFonts w:ascii="Bookman Old Style" w:hAnsi="Bookman Old Style" w:cs="Arial"/>
          <w:bCs/>
          <w:color w:val="000000"/>
        </w:rPr>
        <w:t>de</w:t>
      </w:r>
      <w:r w:rsidR="009C1006">
        <w:rPr>
          <w:rFonts w:ascii="Bookman Old Style" w:hAnsi="Bookman Old Style" w:cs="Arial"/>
          <w:bCs/>
          <w:color w:val="000000"/>
        </w:rPr>
        <w:t xml:space="preserve"> </w:t>
      </w:r>
      <w:r w:rsidR="00C277EF" w:rsidRPr="009C1006">
        <w:rPr>
          <w:rFonts w:ascii="Bookman Old Style" w:hAnsi="Bookman Old Style" w:cs="Arial"/>
          <w:bCs/>
          <w:color w:val="000000"/>
        </w:rPr>
        <w:t xml:space="preserve">Minas y Energía </w:t>
      </w:r>
      <w:r w:rsidR="00A93F45" w:rsidRPr="009C1006">
        <w:rPr>
          <w:rFonts w:ascii="Bookman Old Style" w:hAnsi="Bookman Old Style" w:cs="Arial"/>
          <w:bCs/>
          <w:color w:val="000000"/>
        </w:rPr>
        <w:t xml:space="preserve">para compras mínimas de energía proveniente de fuentes no convencionales de energías renovables, esta </w:t>
      </w:r>
      <w:r w:rsidR="00A93F45" w:rsidRPr="009C1006">
        <w:rPr>
          <w:rFonts w:ascii="Bookman Old Style" w:hAnsi="Bookman Old Style" w:cs="Arial"/>
          <w:bCs/>
          <w:color w:val="000000"/>
        </w:rPr>
        <w:lastRenderedPageBreak/>
        <w:t xml:space="preserve">Comisión encuentra </w:t>
      </w:r>
      <w:r w:rsidR="003026A4" w:rsidRPr="009C1006">
        <w:rPr>
          <w:rFonts w:ascii="Bookman Old Style" w:hAnsi="Bookman Old Style" w:cs="Arial"/>
          <w:bCs/>
          <w:color w:val="000000"/>
        </w:rPr>
        <w:t>justificada la posibilidad de permitir que se adelanten convocatorias públicas con objeto exclusivo</w:t>
      </w:r>
      <w:r w:rsidR="00EC7DFB" w:rsidRPr="009C1006">
        <w:rPr>
          <w:rFonts w:ascii="Bookman Old Style" w:hAnsi="Bookman Old Style" w:cs="Arial"/>
          <w:bCs/>
          <w:color w:val="000000"/>
        </w:rPr>
        <w:t>.</w:t>
      </w:r>
    </w:p>
    <w:p w14:paraId="6FD95783" w14:textId="77777777" w:rsidR="00F94475" w:rsidRDefault="00F94475" w:rsidP="00945C28">
      <w:pPr>
        <w:ind w:left="142" w:right="142"/>
        <w:jc w:val="both"/>
        <w:rPr>
          <w:rFonts w:ascii="Bookman Old Style" w:hAnsi="Bookman Old Style" w:cs="Arial"/>
          <w:bCs/>
          <w:color w:val="000000"/>
        </w:rPr>
      </w:pPr>
    </w:p>
    <w:p w14:paraId="1E5CD466" w14:textId="2F41C49F" w:rsidR="004456A3" w:rsidRPr="004456A3" w:rsidRDefault="004456A3" w:rsidP="00885FC5">
      <w:pPr>
        <w:ind w:left="142" w:right="142"/>
        <w:jc w:val="both"/>
        <w:rPr>
          <w:rFonts w:ascii="Bookman Old Style" w:hAnsi="Bookman Old Style" w:cs="Arial"/>
          <w:bCs/>
          <w:color w:val="000000"/>
        </w:rPr>
      </w:pPr>
      <w:r w:rsidRPr="004456A3">
        <w:rPr>
          <w:rFonts w:ascii="Bookman Old Style" w:hAnsi="Bookman Old Style" w:cs="Arial"/>
          <w:bCs/>
          <w:color w:val="000000"/>
        </w:rPr>
        <w:t>Mediante la Resolución CREG 701</w:t>
      </w:r>
      <w:r w:rsidR="00A23965">
        <w:rPr>
          <w:rFonts w:ascii="Bookman Old Style" w:hAnsi="Bookman Old Style" w:cs="Arial"/>
          <w:bCs/>
          <w:color w:val="000000"/>
        </w:rPr>
        <w:t xml:space="preserve"> </w:t>
      </w:r>
      <w:r w:rsidRPr="004456A3">
        <w:rPr>
          <w:rFonts w:ascii="Bookman Old Style" w:hAnsi="Bookman Old Style" w:cs="Arial"/>
          <w:bCs/>
          <w:color w:val="000000"/>
        </w:rPr>
        <w:t>0</w:t>
      </w:r>
      <w:r>
        <w:rPr>
          <w:rFonts w:ascii="Bookman Old Style" w:hAnsi="Bookman Old Style" w:cs="Arial"/>
          <w:bCs/>
          <w:color w:val="000000"/>
        </w:rPr>
        <w:t>2</w:t>
      </w:r>
      <w:r w:rsidRPr="004456A3">
        <w:rPr>
          <w:rFonts w:ascii="Bookman Old Style" w:hAnsi="Bookman Old Style" w:cs="Arial"/>
          <w:bCs/>
          <w:color w:val="000000"/>
        </w:rPr>
        <w:t>3</w:t>
      </w:r>
      <w:r>
        <w:rPr>
          <w:rFonts w:ascii="Bookman Old Style" w:hAnsi="Bookman Old Style" w:cs="Arial"/>
          <w:bCs/>
          <w:color w:val="000000"/>
        </w:rPr>
        <w:t xml:space="preserve"> de 2022</w:t>
      </w:r>
      <w:r w:rsidRPr="004456A3">
        <w:rPr>
          <w:rFonts w:ascii="Bookman Old Style" w:hAnsi="Bookman Old Style" w:cs="Arial"/>
          <w:bCs/>
          <w:color w:val="000000"/>
        </w:rPr>
        <w:t xml:space="preserve"> se publicó</w:t>
      </w:r>
      <w:r w:rsidR="00A23965">
        <w:rPr>
          <w:rFonts w:ascii="Bookman Old Style" w:hAnsi="Bookman Old Style" w:cs="Arial"/>
          <w:bCs/>
          <w:color w:val="000000"/>
        </w:rPr>
        <w:t xml:space="preserve"> para consulta pública</w:t>
      </w:r>
      <w:r w:rsidRPr="004456A3">
        <w:rPr>
          <w:rFonts w:ascii="Bookman Old Style" w:hAnsi="Bookman Old Style" w:cs="Arial"/>
          <w:bCs/>
          <w:color w:val="000000"/>
        </w:rPr>
        <w:t xml:space="preserve"> el proyecto de resolución </w:t>
      </w:r>
      <w:r w:rsidRPr="00CA3157">
        <w:rPr>
          <w:rFonts w:ascii="Bookman Old Style" w:hAnsi="Bookman Old Style" w:cs="Arial"/>
          <w:bCs/>
          <w:i/>
          <w:iCs/>
          <w:color w:val="000000"/>
        </w:rPr>
        <w:t>“</w:t>
      </w:r>
      <w:r w:rsidR="00885FC5" w:rsidRPr="00CA3157">
        <w:rPr>
          <w:rFonts w:ascii="Bookman Old Style" w:hAnsi="Bookman Old Style" w:cs="Arial"/>
          <w:bCs/>
          <w:i/>
          <w:iCs/>
          <w:color w:val="000000"/>
        </w:rPr>
        <w:t>Por la cual se permite la realización de convocatorias públicas de las que trata la Resolución CREG 130 de 2019 para compras de energía provenientes de fuentes no convencionales de energía renovable – FNCER, con el fin de dar cumplimiento a las obligaciones señaladas en el artículo 3 de la Resolución MME 40715 de 2019 y el artículo 3 de la Resolución 40060 de 2021</w:t>
      </w:r>
      <w:r w:rsidRPr="00CA3157">
        <w:rPr>
          <w:rFonts w:ascii="Bookman Old Style" w:hAnsi="Bookman Old Style" w:cs="Arial"/>
          <w:bCs/>
          <w:i/>
          <w:iCs/>
          <w:color w:val="000000"/>
        </w:rPr>
        <w:t>”</w:t>
      </w:r>
      <w:r w:rsidRPr="004456A3">
        <w:rPr>
          <w:rFonts w:ascii="Bookman Old Style" w:hAnsi="Bookman Old Style" w:cs="Arial"/>
          <w:bCs/>
          <w:color w:val="000000"/>
        </w:rPr>
        <w:t>.</w:t>
      </w:r>
    </w:p>
    <w:p w14:paraId="6A4D1FB3" w14:textId="77777777" w:rsidR="004456A3" w:rsidRPr="004456A3" w:rsidRDefault="004456A3" w:rsidP="004456A3">
      <w:pPr>
        <w:ind w:left="142" w:right="142"/>
        <w:jc w:val="both"/>
        <w:rPr>
          <w:rFonts w:ascii="Bookman Old Style" w:hAnsi="Bookman Old Style" w:cs="Arial"/>
          <w:bCs/>
          <w:color w:val="000000"/>
        </w:rPr>
      </w:pPr>
    </w:p>
    <w:p w14:paraId="2BC5FD48" w14:textId="6E66B453" w:rsidR="004456A3" w:rsidRPr="004456A3" w:rsidRDefault="004456A3" w:rsidP="004456A3">
      <w:pPr>
        <w:ind w:left="142" w:right="142"/>
        <w:jc w:val="both"/>
        <w:rPr>
          <w:rFonts w:ascii="Bookman Old Style" w:hAnsi="Bookman Old Style" w:cs="Arial"/>
          <w:bCs/>
          <w:color w:val="000000"/>
        </w:rPr>
      </w:pPr>
      <w:r w:rsidRPr="004456A3">
        <w:rPr>
          <w:rFonts w:ascii="Bookman Old Style" w:hAnsi="Bookman Old Style" w:cs="Arial"/>
          <w:bCs/>
          <w:color w:val="000000"/>
        </w:rPr>
        <w:t>Sobre la Resolución CREG 701</w:t>
      </w:r>
      <w:r w:rsidR="00A23965">
        <w:rPr>
          <w:rFonts w:ascii="Bookman Old Style" w:hAnsi="Bookman Old Style" w:cs="Arial"/>
          <w:bCs/>
          <w:color w:val="000000"/>
        </w:rPr>
        <w:t xml:space="preserve"> </w:t>
      </w:r>
      <w:r w:rsidRPr="004456A3">
        <w:rPr>
          <w:rFonts w:ascii="Bookman Old Style" w:hAnsi="Bookman Old Style" w:cs="Arial"/>
          <w:bCs/>
          <w:color w:val="000000"/>
        </w:rPr>
        <w:t>0</w:t>
      </w:r>
      <w:r w:rsidR="00A23965">
        <w:rPr>
          <w:rFonts w:ascii="Bookman Old Style" w:hAnsi="Bookman Old Style" w:cs="Arial"/>
          <w:bCs/>
          <w:color w:val="000000"/>
        </w:rPr>
        <w:t>2</w:t>
      </w:r>
      <w:r w:rsidRPr="004456A3">
        <w:rPr>
          <w:rFonts w:ascii="Bookman Old Style" w:hAnsi="Bookman Old Style" w:cs="Arial"/>
          <w:bCs/>
          <w:color w:val="000000"/>
        </w:rPr>
        <w:t xml:space="preserve">3 de 2022 se recibieron comentarios de </w:t>
      </w:r>
      <w:r w:rsidR="00A907B1">
        <w:rPr>
          <w:rFonts w:ascii="Bookman Old Style" w:hAnsi="Bookman Old Style" w:cs="Arial"/>
          <w:bCs/>
          <w:color w:val="000000"/>
        </w:rPr>
        <w:t>quince (15) interesados</w:t>
      </w:r>
      <w:r w:rsidR="004475A9">
        <w:rPr>
          <w:rFonts w:ascii="Bookman Old Style" w:hAnsi="Bookman Old Style" w:cs="Arial"/>
          <w:bCs/>
          <w:color w:val="000000"/>
        </w:rPr>
        <w:t xml:space="preserve">, </w:t>
      </w:r>
      <w:r w:rsidR="00E01BDF">
        <w:rPr>
          <w:rFonts w:ascii="Bookman Old Style" w:hAnsi="Bookman Old Style" w:cs="Arial"/>
          <w:bCs/>
          <w:color w:val="000000"/>
        </w:rPr>
        <w:t>los cuales se encuentran</w:t>
      </w:r>
      <w:r w:rsidR="00851755" w:rsidRPr="00851755">
        <w:rPr>
          <w:rFonts w:ascii="Bookman Old Style" w:hAnsi="Bookman Old Style" w:cs="Arial"/>
          <w:bCs/>
          <w:color w:val="000000"/>
        </w:rPr>
        <w:t xml:space="preserve"> </w:t>
      </w:r>
      <w:r w:rsidR="00851755">
        <w:rPr>
          <w:rFonts w:ascii="Bookman Old Style" w:hAnsi="Bookman Old Style" w:cs="Arial"/>
          <w:bCs/>
          <w:color w:val="000000"/>
        </w:rPr>
        <w:t>en el documento de soporte que acompaña la presente resolución</w:t>
      </w:r>
      <w:r w:rsidR="00E01BDF">
        <w:rPr>
          <w:rFonts w:ascii="Bookman Old Style" w:hAnsi="Bookman Old Style" w:cs="Arial"/>
          <w:bCs/>
          <w:color w:val="000000"/>
        </w:rPr>
        <w:t>, junto a</w:t>
      </w:r>
      <w:r w:rsidR="004475A9">
        <w:rPr>
          <w:rFonts w:ascii="Bookman Old Style" w:hAnsi="Bookman Old Style" w:cs="Arial"/>
          <w:bCs/>
          <w:color w:val="000000"/>
        </w:rPr>
        <w:t xml:space="preserve"> </w:t>
      </w:r>
      <w:r w:rsidR="00E01BDF">
        <w:rPr>
          <w:rFonts w:ascii="Bookman Old Style" w:hAnsi="Bookman Old Style" w:cs="Arial"/>
          <w:bCs/>
          <w:color w:val="000000"/>
        </w:rPr>
        <w:t>las</w:t>
      </w:r>
      <w:r w:rsidR="004475A9">
        <w:rPr>
          <w:rFonts w:ascii="Bookman Old Style" w:hAnsi="Bookman Old Style" w:cs="Arial"/>
          <w:bCs/>
          <w:color w:val="000000"/>
        </w:rPr>
        <w:t xml:space="preserve"> respuestas correspondientes</w:t>
      </w:r>
      <w:r w:rsidR="00AF5891">
        <w:rPr>
          <w:rFonts w:ascii="Bookman Old Style" w:hAnsi="Bookman Old Style" w:cs="Arial"/>
          <w:bCs/>
          <w:color w:val="000000"/>
        </w:rPr>
        <w:t xml:space="preserve"> por parte de esta Comisión</w:t>
      </w:r>
      <w:r w:rsidRPr="004456A3">
        <w:rPr>
          <w:rFonts w:ascii="Bookman Old Style" w:hAnsi="Bookman Old Style" w:cs="Arial"/>
          <w:bCs/>
          <w:color w:val="000000"/>
        </w:rPr>
        <w:t>.</w:t>
      </w:r>
    </w:p>
    <w:p w14:paraId="6592722B" w14:textId="77777777" w:rsidR="004456A3" w:rsidRPr="004456A3" w:rsidRDefault="004456A3" w:rsidP="004456A3">
      <w:pPr>
        <w:ind w:left="142" w:right="142"/>
        <w:jc w:val="both"/>
        <w:rPr>
          <w:rFonts w:ascii="Bookman Old Style" w:hAnsi="Bookman Old Style" w:cs="Arial"/>
          <w:bCs/>
          <w:color w:val="000000"/>
        </w:rPr>
      </w:pPr>
    </w:p>
    <w:p w14:paraId="5DA60BFD" w14:textId="2E43106A" w:rsidR="004456A3" w:rsidRPr="004456A3" w:rsidRDefault="004456A3" w:rsidP="004456A3">
      <w:pPr>
        <w:ind w:left="142" w:right="142"/>
        <w:jc w:val="both"/>
        <w:rPr>
          <w:rFonts w:ascii="Bookman Old Style" w:hAnsi="Bookman Old Style" w:cs="Arial"/>
          <w:bCs/>
          <w:color w:val="000000"/>
        </w:rPr>
      </w:pPr>
      <w:r w:rsidRPr="004456A3">
        <w:rPr>
          <w:rFonts w:ascii="Bookman Old Style" w:hAnsi="Bookman Old Style" w:cs="Arial"/>
          <w:bCs/>
          <w:color w:val="000000"/>
        </w:rPr>
        <w:t>Diligenciado el cuestionario de que trata el artículo 2.2.2.30.4 del Decreto 1074 de 2015</w:t>
      </w:r>
      <w:r w:rsidR="00B90459">
        <w:rPr>
          <w:rFonts w:ascii="Bookman Old Style" w:hAnsi="Bookman Old Style" w:cs="Arial"/>
          <w:bCs/>
          <w:color w:val="000000"/>
        </w:rPr>
        <w:t>,</w:t>
      </w:r>
      <w:r w:rsidRPr="004456A3">
        <w:rPr>
          <w:rFonts w:ascii="Bookman Old Style" w:hAnsi="Bookman Old Style" w:cs="Arial"/>
          <w:bCs/>
          <w:color w:val="000000"/>
        </w:rPr>
        <w:t xml:space="preserve"> se encontró que </w:t>
      </w:r>
      <w:r w:rsidR="005C64A0">
        <w:rPr>
          <w:rFonts w:ascii="Bookman Old Style" w:hAnsi="Bookman Old Style" w:cs="Arial"/>
          <w:bCs/>
          <w:color w:val="000000"/>
        </w:rPr>
        <w:t>las medidas regulatorias contenidas en esta resolución</w:t>
      </w:r>
      <w:r w:rsidR="005C64A0" w:rsidRPr="004456A3">
        <w:rPr>
          <w:rFonts w:ascii="Bookman Old Style" w:hAnsi="Bookman Old Style" w:cs="Arial"/>
          <w:bCs/>
          <w:color w:val="000000"/>
        </w:rPr>
        <w:t xml:space="preserve"> no tienen</w:t>
      </w:r>
      <w:r w:rsidRPr="004456A3">
        <w:rPr>
          <w:rFonts w:ascii="Bookman Old Style" w:hAnsi="Bookman Old Style" w:cs="Arial"/>
          <w:bCs/>
          <w:color w:val="000000"/>
        </w:rPr>
        <w:t xml:space="preserve"> incidencia sobre la libre competencia, por lo cual no fue informado a la Superintendencia de Industria y Comercio.</w:t>
      </w:r>
    </w:p>
    <w:p w14:paraId="4626D5C8" w14:textId="77777777" w:rsidR="004456A3" w:rsidRPr="004456A3" w:rsidRDefault="004456A3" w:rsidP="004456A3">
      <w:pPr>
        <w:ind w:left="142" w:right="142"/>
        <w:jc w:val="both"/>
        <w:rPr>
          <w:rFonts w:ascii="Bookman Old Style" w:hAnsi="Bookman Old Style" w:cs="Arial"/>
          <w:bCs/>
          <w:color w:val="000000"/>
        </w:rPr>
      </w:pPr>
    </w:p>
    <w:p w14:paraId="035AC89B" w14:textId="0E20AD44" w:rsidR="00AF5891" w:rsidRDefault="004456A3" w:rsidP="00AF5891">
      <w:pPr>
        <w:ind w:left="142" w:right="142"/>
        <w:jc w:val="both"/>
        <w:rPr>
          <w:rFonts w:ascii="Bookman Old Style" w:hAnsi="Bookman Old Style" w:cs="Arial"/>
          <w:bCs/>
          <w:color w:val="000000"/>
        </w:rPr>
      </w:pPr>
      <w:r w:rsidRPr="004456A3">
        <w:rPr>
          <w:rFonts w:ascii="Bookman Old Style" w:hAnsi="Bookman Old Style" w:cs="Arial"/>
          <w:bCs/>
          <w:color w:val="000000"/>
        </w:rPr>
        <w:t>La Comisión de Regulación de Energía y Gas</w:t>
      </w:r>
      <w:r w:rsidR="00405400">
        <w:rPr>
          <w:rFonts w:ascii="Bookman Old Style" w:hAnsi="Bookman Old Style" w:cs="Arial"/>
          <w:bCs/>
          <w:color w:val="000000"/>
        </w:rPr>
        <w:t>,</w:t>
      </w:r>
      <w:r w:rsidRPr="004456A3">
        <w:rPr>
          <w:rFonts w:ascii="Bookman Old Style" w:hAnsi="Bookman Old Style" w:cs="Arial"/>
          <w:bCs/>
          <w:color w:val="000000"/>
        </w:rPr>
        <w:t xml:space="preserve"> en su sesión </w:t>
      </w:r>
      <w:r w:rsidR="00A76CC4">
        <w:rPr>
          <w:rFonts w:ascii="Bookman Old Style" w:hAnsi="Bookman Old Style" w:cs="Arial"/>
          <w:bCs/>
          <w:color w:val="000000"/>
        </w:rPr>
        <w:t>1241</w:t>
      </w:r>
      <w:r w:rsidRPr="004456A3">
        <w:rPr>
          <w:rFonts w:ascii="Bookman Old Style" w:hAnsi="Bookman Old Style" w:cs="Arial"/>
          <w:bCs/>
          <w:color w:val="000000"/>
        </w:rPr>
        <w:t xml:space="preserve"> del </w:t>
      </w:r>
      <w:r w:rsidR="004D0D43">
        <w:rPr>
          <w:rFonts w:ascii="Bookman Old Style" w:hAnsi="Bookman Old Style" w:cs="Arial"/>
          <w:bCs/>
          <w:color w:val="000000"/>
        </w:rPr>
        <w:t>6</w:t>
      </w:r>
      <w:r w:rsidRPr="004456A3">
        <w:rPr>
          <w:rFonts w:ascii="Bookman Old Style" w:hAnsi="Bookman Old Style" w:cs="Arial"/>
          <w:bCs/>
          <w:color w:val="000000"/>
        </w:rPr>
        <w:t xml:space="preserve"> de </w:t>
      </w:r>
      <w:r w:rsidR="004D0D43">
        <w:rPr>
          <w:rFonts w:ascii="Bookman Old Style" w:hAnsi="Bookman Old Style" w:cs="Arial"/>
          <w:bCs/>
          <w:color w:val="000000"/>
        </w:rPr>
        <w:t>febrero</w:t>
      </w:r>
      <w:r w:rsidRPr="004456A3">
        <w:rPr>
          <w:rFonts w:ascii="Bookman Old Style" w:hAnsi="Bookman Old Style" w:cs="Arial"/>
          <w:bCs/>
          <w:color w:val="000000"/>
        </w:rPr>
        <w:t xml:space="preserve"> de 202</w:t>
      </w:r>
      <w:r w:rsidR="00405400">
        <w:rPr>
          <w:rFonts w:ascii="Bookman Old Style" w:hAnsi="Bookman Old Style" w:cs="Arial"/>
          <w:bCs/>
          <w:color w:val="000000"/>
        </w:rPr>
        <w:t>3,</w:t>
      </w:r>
      <w:r w:rsidRPr="004456A3">
        <w:rPr>
          <w:rFonts w:ascii="Bookman Old Style" w:hAnsi="Bookman Old Style" w:cs="Arial"/>
          <w:bCs/>
          <w:color w:val="000000"/>
        </w:rPr>
        <w:t xml:space="preserve"> acordó expedir la presente resolución.</w:t>
      </w:r>
    </w:p>
    <w:p w14:paraId="2C499236" w14:textId="77777777" w:rsidR="00AF5891" w:rsidRDefault="00AF5891" w:rsidP="00336365">
      <w:pPr>
        <w:spacing w:after="240"/>
        <w:ind w:left="142" w:right="142"/>
        <w:jc w:val="center"/>
        <w:rPr>
          <w:rFonts w:ascii="Bookman Old Style" w:hAnsi="Bookman Old Style" w:cs="Arial"/>
          <w:bCs/>
          <w:color w:val="000000"/>
        </w:rPr>
      </w:pPr>
    </w:p>
    <w:p w14:paraId="0E9C2014" w14:textId="4CCE957C" w:rsidR="00A215FB" w:rsidRDefault="00A215FB" w:rsidP="00D56EF0">
      <w:pPr>
        <w:ind w:left="142" w:right="142"/>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336365">
      <w:pPr>
        <w:ind w:left="142" w:right="142"/>
        <w:rPr>
          <w:rFonts w:ascii="Bookman Old Style" w:hAnsi="Bookman Old Style"/>
          <w:lang w:eastAsia="es-ES"/>
        </w:rPr>
      </w:pPr>
    </w:p>
    <w:p w14:paraId="1ED6A972" w14:textId="089025CB" w:rsidR="00CD4665" w:rsidRDefault="0085353B" w:rsidP="00336365">
      <w:pPr>
        <w:pStyle w:val="Estilo5"/>
        <w:keepNext w:val="0"/>
        <w:numPr>
          <w:ilvl w:val="0"/>
          <w:numId w:val="8"/>
        </w:numPr>
        <w:tabs>
          <w:tab w:val="left" w:pos="1701"/>
        </w:tabs>
        <w:spacing w:before="0" w:after="0"/>
        <w:ind w:left="142" w:right="142"/>
        <w:outlineLvl w:val="9"/>
        <w:rPr>
          <w:b w:val="0"/>
          <w:szCs w:val="24"/>
        </w:rPr>
      </w:pPr>
      <w:bookmarkStart w:id="2" w:name="_Ref114043967"/>
      <w:bookmarkStart w:id="3" w:name="_Ref90407046"/>
      <w:r>
        <w:rPr>
          <w:bCs/>
          <w:szCs w:val="24"/>
        </w:rPr>
        <w:t>Convocatorias públicas con objeto exclusivo para co</w:t>
      </w:r>
      <w:r w:rsidR="0096576D">
        <w:rPr>
          <w:bCs/>
          <w:szCs w:val="24"/>
        </w:rPr>
        <w:t xml:space="preserve">mpras de energía de fuentes </w:t>
      </w:r>
      <w:r w:rsidR="00DF45E7">
        <w:rPr>
          <w:bCs/>
          <w:szCs w:val="24"/>
        </w:rPr>
        <w:t>no convencionales de energía renovable</w:t>
      </w:r>
      <w:r w:rsidR="00B90459">
        <w:rPr>
          <w:bCs/>
          <w:szCs w:val="24"/>
        </w:rPr>
        <w:t xml:space="preserve">, </w:t>
      </w:r>
      <w:r>
        <w:rPr>
          <w:bCs/>
          <w:szCs w:val="24"/>
        </w:rPr>
        <w:t>FNCER</w:t>
      </w:r>
      <w:r w:rsidR="00B90459">
        <w:rPr>
          <w:bCs/>
          <w:szCs w:val="24"/>
        </w:rPr>
        <w:t>,</w:t>
      </w:r>
      <w:r w:rsidR="00CF4286">
        <w:rPr>
          <w:bCs/>
          <w:szCs w:val="24"/>
        </w:rPr>
        <w:t xml:space="preserve"> con destino a usuarios regulados</w:t>
      </w:r>
      <w:r>
        <w:rPr>
          <w:bCs/>
          <w:szCs w:val="24"/>
        </w:rPr>
        <w:t>.</w:t>
      </w:r>
      <w:r w:rsidR="00DF45E7">
        <w:rPr>
          <w:bCs/>
          <w:szCs w:val="24"/>
        </w:rPr>
        <w:t xml:space="preserve"> </w:t>
      </w:r>
      <w:r w:rsidR="0081620D">
        <w:rPr>
          <w:b w:val="0"/>
          <w:szCs w:val="24"/>
        </w:rPr>
        <w:t xml:space="preserve">Con el fin de dar cumplimiento a </w:t>
      </w:r>
      <w:r w:rsidR="00B140A7" w:rsidRPr="00B140A7">
        <w:rPr>
          <w:b w:val="0"/>
          <w:szCs w:val="24"/>
        </w:rPr>
        <w:t xml:space="preserve">la </w:t>
      </w:r>
      <w:r w:rsidR="003B7D64" w:rsidRPr="00B140A7">
        <w:rPr>
          <w:b w:val="0"/>
          <w:szCs w:val="24"/>
        </w:rPr>
        <w:t>obligaci</w:t>
      </w:r>
      <w:r w:rsidR="003B7D64">
        <w:rPr>
          <w:b w:val="0"/>
          <w:szCs w:val="24"/>
        </w:rPr>
        <w:t>ón</w:t>
      </w:r>
      <w:r w:rsidR="003B7D64" w:rsidRPr="00B140A7">
        <w:rPr>
          <w:b w:val="0"/>
          <w:szCs w:val="24"/>
        </w:rPr>
        <w:t xml:space="preserve"> </w:t>
      </w:r>
      <w:r w:rsidR="00B140A7" w:rsidRPr="00B140A7">
        <w:rPr>
          <w:b w:val="0"/>
          <w:szCs w:val="24"/>
        </w:rPr>
        <w:t xml:space="preserve">señalada en el </w:t>
      </w:r>
      <w:r w:rsidR="004B3C8E" w:rsidRPr="004B3C8E">
        <w:rPr>
          <w:b w:val="0"/>
          <w:szCs w:val="24"/>
        </w:rPr>
        <w:t>artículo 296 de la Ley 1955 de 2019</w:t>
      </w:r>
      <w:r w:rsidR="00DD0051">
        <w:rPr>
          <w:b w:val="0"/>
          <w:szCs w:val="24"/>
        </w:rPr>
        <w:t xml:space="preserve"> y su reglamentación</w:t>
      </w:r>
      <w:r w:rsidR="0081620D">
        <w:rPr>
          <w:b w:val="0"/>
          <w:szCs w:val="24"/>
        </w:rPr>
        <w:t>,</w:t>
      </w:r>
      <w:r w:rsidR="00C457DC" w:rsidRPr="00C457DC">
        <w:rPr>
          <w:b w:val="0"/>
          <w:szCs w:val="24"/>
        </w:rPr>
        <w:t xml:space="preserve"> </w:t>
      </w:r>
      <w:r w:rsidR="0081620D">
        <w:rPr>
          <w:b w:val="0"/>
          <w:szCs w:val="24"/>
        </w:rPr>
        <w:t>los comercializadores que adelantan convocatorias públicas de conformidad con la Resolución CREG 130 de 2019</w:t>
      </w:r>
      <w:r w:rsidR="00994559">
        <w:rPr>
          <w:b w:val="0"/>
          <w:szCs w:val="24"/>
        </w:rPr>
        <w:t xml:space="preserve"> para la atención de usuarios regulados</w:t>
      </w:r>
      <w:r w:rsidR="0081620D">
        <w:rPr>
          <w:b w:val="0"/>
          <w:szCs w:val="24"/>
        </w:rPr>
        <w:t xml:space="preserve">, podrán </w:t>
      </w:r>
      <w:r w:rsidR="000E1858">
        <w:rPr>
          <w:b w:val="0"/>
          <w:szCs w:val="24"/>
        </w:rPr>
        <w:t>establecer</w:t>
      </w:r>
      <w:r w:rsidR="00E94EB6">
        <w:rPr>
          <w:b w:val="0"/>
          <w:szCs w:val="24"/>
        </w:rPr>
        <w:t xml:space="preserve"> como objeto exclusivo</w:t>
      </w:r>
      <w:r w:rsidR="000E1858">
        <w:rPr>
          <w:b w:val="0"/>
          <w:szCs w:val="24"/>
        </w:rPr>
        <w:t xml:space="preserve"> en los pliegos de cond</w:t>
      </w:r>
      <w:r w:rsidR="00E94EB6">
        <w:rPr>
          <w:b w:val="0"/>
          <w:szCs w:val="24"/>
        </w:rPr>
        <w:t xml:space="preserve">iciones </w:t>
      </w:r>
      <w:r w:rsidR="00906A3B">
        <w:rPr>
          <w:b w:val="0"/>
          <w:szCs w:val="24"/>
        </w:rPr>
        <w:t xml:space="preserve">la compra de energía </w:t>
      </w:r>
      <w:r w:rsidR="0098235E">
        <w:rPr>
          <w:b w:val="0"/>
          <w:szCs w:val="24"/>
        </w:rPr>
        <w:t xml:space="preserve">de </w:t>
      </w:r>
      <w:r w:rsidR="0098235E" w:rsidRPr="0098235E">
        <w:rPr>
          <w:b w:val="0"/>
          <w:szCs w:val="24"/>
        </w:rPr>
        <w:t>fuentes no convencionales de energía renovable</w:t>
      </w:r>
      <w:r w:rsidR="00B90459">
        <w:rPr>
          <w:b w:val="0"/>
          <w:szCs w:val="24"/>
        </w:rPr>
        <w:t xml:space="preserve">, </w:t>
      </w:r>
      <w:r w:rsidR="0098235E" w:rsidRPr="0098235E">
        <w:rPr>
          <w:b w:val="0"/>
          <w:szCs w:val="24"/>
        </w:rPr>
        <w:t>FNCER</w:t>
      </w:r>
      <w:r w:rsidR="0098235E">
        <w:rPr>
          <w:b w:val="0"/>
          <w:szCs w:val="24"/>
        </w:rPr>
        <w:t>.</w:t>
      </w:r>
      <w:bookmarkEnd w:id="2"/>
    </w:p>
    <w:p w14:paraId="464AA264" w14:textId="77777777" w:rsidR="00245E9F" w:rsidRDefault="00245E9F" w:rsidP="00336365">
      <w:pPr>
        <w:pStyle w:val="Estilo5"/>
        <w:keepNext w:val="0"/>
        <w:tabs>
          <w:tab w:val="left" w:pos="1560"/>
        </w:tabs>
        <w:spacing w:before="0" w:after="0"/>
        <w:ind w:left="142" w:right="142"/>
        <w:outlineLvl w:val="9"/>
        <w:rPr>
          <w:b w:val="0"/>
          <w:szCs w:val="24"/>
        </w:rPr>
      </w:pPr>
    </w:p>
    <w:p w14:paraId="0C986877" w14:textId="1593FADF" w:rsidR="00245E9F" w:rsidRDefault="004F6CE7" w:rsidP="00336365">
      <w:pPr>
        <w:pStyle w:val="Estilo5"/>
        <w:keepNext w:val="0"/>
        <w:numPr>
          <w:ilvl w:val="0"/>
          <w:numId w:val="8"/>
        </w:numPr>
        <w:tabs>
          <w:tab w:val="left" w:pos="1560"/>
        </w:tabs>
        <w:spacing w:before="0" w:after="0"/>
        <w:ind w:left="142" w:right="142"/>
        <w:outlineLvl w:val="9"/>
        <w:rPr>
          <w:b w:val="0"/>
          <w:szCs w:val="24"/>
        </w:rPr>
      </w:pPr>
      <w:r>
        <w:rPr>
          <w:bCs/>
          <w:szCs w:val="24"/>
        </w:rPr>
        <w:t>Cantidad máxima para contratar</w:t>
      </w:r>
      <w:r w:rsidR="00545AFA">
        <w:rPr>
          <w:bCs/>
          <w:szCs w:val="24"/>
        </w:rPr>
        <w:t xml:space="preserve"> a través de convocatorias con objeto exclusivo</w:t>
      </w:r>
      <w:r w:rsidR="00FF081D" w:rsidRPr="00585C90">
        <w:rPr>
          <w:bCs/>
          <w:szCs w:val="24"/>
        </w:rPr>
        <w:t>.</w:t>
      </w:r>
      <w:r w:rsidR="00FF081D">
        <w:rPr>
          <w:b w:val="0"/>
          <w:szCs w:val="24"/>
        </w:rPr>
        <w:t xml:space="preserve"> </w:t>
      </w:r>
      <w:r w:rsidR="00245E9F">
        <w:rPr>
          <w:b w:val="0"/>
          <w:szCs w:val="24"/>
        </w:rPr>
        <w:t xml:space="preserve">La cantidad de energía proveniente de las convocatorias a las que se refiere el </w:t>
      </w:r>
      <w:r w:rsidR="00245E9F">
        <w:rPr>
          <w:b w:val="0"/>
          <w:szCs w:val="24"/>
        </w:rPr>
        <w:fldChar w:fldCharType="begin"/>
      </w:r>
      <w:r w:rsidR="00245E9F">
        <w:rPr>
          <w:b w:val="0"/>
          <w:szCs w:val="24"/>
        </w:rPr>
        <w:instrText xml:space="preserve"> REF _Ref114043967 \r \h </w:instrText>
      </w:r>
      <w:r w:rsidR="00245E9F">
        <w:rPr>
          <w:b w:val="0"/>
          <w:szCs w:val="24"/>
        </w:rPr>
      </w:r>
      <w:r w:rsidR="00245E9F">
        <w:rPr>
          <w:b w:val="0"/>
          <w:szCs w:val="24"/>
        </w:rPr>
        <w:fldChar w:fldCharType="separate"/>
      </w:r>
      <w:r w:rsidR="00647B90">
        <w:rPr>
          <w:b w:val="0"/>
          <w:szCs w:val="24"/>
        </w:rPr>
        <w:t>Artículo 1</w:t>
      </w:r>
      <w:r w:rsidR="00245E9F">
        <w:rPr>
          <w:b w:val="0"/>
          <w:szCs w:val="24"/>
        </w:rPr>
        <w:fldChar w:fldCharType="end"/>
      </w:r>
      <w:r w:rsidR="00245E9F">
        <w:rPr>
          <w:b w:val="0"/>
          <w:szCs w:val="24"/>
        </w:rPr>
        <w:t xml:space="preserve"> de la presente resolución </w:t>
      </w:r>
      <w:r w:rsidR="00727640">
        <w:rPr>
          <w:b w:val="0"/>
          <w:szCs w:val="24"/>
        </w:rPr>
        <w:t>no podrá superar</w:t>
      </w:r>
      <w:r w:rsidR="00932049">
        <w:rPr>
          <w:b w:val="0"/>
          <w:szCs w:val="24"/>
        </w:rPr>
        <w:t xml:space="preserve"> la energía restante para llegar a</w:t>
      </w:r>
      <w:r w:rsidR="00BC2F77">
        <w:rPr>
          <w:b w:val="0"/>
          <w:szCs w:val="24"/>
        </w:rPr>
        <w:t>l</w:t>
      </w:r>
      <w:r w:rsidR="00635217">
        <w:rPr>
          <w:b w:val="0"/>
          <w:szCs w:val="24"/>
        </w:rPr>
        <w:t xml:space="preserve"> diez</w:t>
      </w:r>
      <w:r w:rsidR="000031A0">
        <w:rPr>
          <w:b w:val="0"/>
          <w:szCs w:val="24"/>
        </w:rPr>
        <w:t xml:space="preserve"> por ciento</w:t>
      </w:r>
      <w:r w:rsidR="00635217">
        <w:rPr>
          <w:b w:val="0"/>
          <w:szCs w:val="24"/>
        </w:rPr>
        <w:t xml:space="preserve"> (10%)</w:t>
      </w:r>
      <w:r w:rsidR="0022145B">
        <w:rPr>
          <w:b w:val="0"/>
          <w:szCs w:val="24"/>
        </w:rPr>
        <w:t xml:space="preserve"> de las compras anuales de energía</w:t>
      </w:r>
      <w:r w:rsidR="007E0EA4">
        <w:rPr>
          <w:b w:val="0"/>
          <w:szCs w:val="24"/>
        </w:rPr>
        <w:t xml:space="preserve"> por parte del comercializador con destino</w:t>
      </w:r>
      <w:r w:rsidR="0022145B">
        <w:rPr>
          <w:b w:val="0"/>
          <w:szCs w:val="24"/>
        </w:rPr>
        <w:t xml:space="preserve"> a</w:t>
      </w:r>
      <w:r w:rsidR="007E0EA4">
        <w:rPr>
          <w:b w:val="0"/>
          <w:szCs w:val="24"/>
        </w:rPr>
        <w:t xml:space="preserve"> la atención de</w:t>
      </w:r>
      <w:r w:rsidR="0022145B">
        <w:rPr>
          <w:b w:val="0"/>
          <w:szCs w:val="24"/>
        </w:rPr>
        <w:t xml:space="preserve"> </w:t>
      </w:r>
      <w:r w:rsidR="007E0EA4">
        <w:rPr>
          <w:b w:val="0"/>
          <w:szCs w:val="24"/>
        </w:rPr>
        <w:t>demanda regulada</w:t>
      </w:r>
      <w:r w:rsidR="00FF081D">
        <w:rPr>
          <w:b w:val="0"/>
          <w:szCs w:val="24"/>
        </w:rPr>
        <w:t>.</w:t>
      </w:r>
    </w:p>
    <w:p w14:paraId="52AF84A5" w14:textId="77777777" w:rsidR="008E22FE" w:rsidRDefault="008E22FE" w:rsidP="00336365">
      <w:pPr>
        <w:pStyle w:val="Prrafodelista"/>
        <w:rPr>
          <w:szCs w:val="24"/>
        </w:rPr>
      </w:pPr>
    </w:p>
    <w:p w14:paraId="1ACA01B0" w14:textId="20283FC1" w:rsidR="008E22FE" w:rsidRPr="00ED494B" w:rsidRDefault="00751608" w:rsidP="00336365">
      <w:pPr>
        <w:pStyle w:val="Estilo5"/>
        <w:keepNext w:val="0"/>
        <w:numPr>
          <w:ilvl w:val="0"/>
          <w:numId w:val="8"/>
        </w:numPr>
        <w:tabs>
          <w:tab w:val="left" w:pos="1560"/>
        </w:tabs>
        <w:spacing w:before="0" w:after="0"/>
        <w:ind w:left="142" w:right="142"/>
        <w:outlineLvl w:val="9"/>
        <w:rPr>
          <w:b w:val="0"/>
          <w:szCs w:val="24"/>
        </w:rPr>
      </w:pPr>
      <w:r w:rsidRPr="00ED494B">
        <w:rPr>
          <w:bCs/>
          <w:szCs w:val="24"/>
        </w:rPr>
        <w:t>Determinación de</w:t>
      </w:r>
      <w:r w:rsidR="00421DDE" w:rsidRPr="00ED494B">
        <w:rPr>
          <w:bCs/>
          <w:szCs w:val="24"/>
        </w:rPr>
        <w:t xml:space="preserve"> la cantidad para contratar a través de convocatorias con objeto exclusivo. </w:t>
      </w:r>
      <w:r w:rsidR="006424BE" w:rsidRPr="00ED494B">
        <w:rPr>
          <w:b w:val="0"/>
          <w:szCs w:val="24"/>
        </w:rPr>
        <w:t>Los</w:t>
      </w:r>
      <w:r w:rsidR="00421DDE" w:rsidRPr="00ED494B">
        <w:rPr>
          <w:b w:val="0"/>
          <w:szCs w:val="24"/>
        </w:rPr>
        <w:t xml:space="preserve"> comercializador</w:t>
      </w:r>
      <w:r w:rsidR="006424BE" w:rsidRPr="00ED494B">
        <w:rPr>
          <w:b w:val="0"/>
          <w:szCs w:val="24"/>
        </w:rPr>
        <w:t>es</w:t>
      </w:r>
      <w:r w:rsidR="00421DDE" w:rsidRPr="00ED494B">
        <w:rPr>
          <w:b w:val="0"/>
          <w:szCs w:val="24"/>
        </w:rPr>
        <w:t xml:space="preserve"> </w:t>
      </w:r>
      <w:r w:rsidR="007C2F04" w:rsidRPr="006D562B">
        <w:rPr>
          <w:b w:val="0"/>
          <w:szCs w:val="24"/>
        </w:rPr>
        <w:t>que atienden demanda regulada</w:t>
      </w:r>
      <w:r w:rsidR="000F3BF2" w:rsidRPr="00ED494B">
        <w:rPr>
          <w:b w:val="0"/>
          <w:szCs w:val="24"/>
        </w:rPr>
        <w:t xml:space="preserve"> debe</w:t>
      </w:r>
      <w:r w:rsidR="002D3C15" w:rsidRPr="00ED494B">
        <w:rPr>
          <w:b w:val="0"/>
          <w:szCs w:val="24"/>
        </w:rPr>
        <w:t>n</w:t>
      </w:r>
      <w:r w:rsidR="000F3BF2" w:rsidRPr="00ED494B">
        <w:rPr>
          <w:b w:val="0"/>
          <w:szCs w:val="24"/>
        </w:rPr>
        <w:t xml:space="preserve"> establ</w:t>
      </w:r>
      <w:r w:rsidR="00935AD8" w:rsidRPr="00ED494B">
        <w:rPr>
          <w:b w:val="0"/>
          <w:szCs w:val="24"/>
        </w:rPr>
        <w:t>ecer</w:t>
      </w:r>
      <w:r w:rsidR="00B90459">
        <w:rPr>
          <w:b w:val="0"/>
          <w:szCs w:val="24"/>
        </w:rPr>
        <w:t>,</w:t>
      </w:r>
      <w:r w:rsidRPr="00ED494B">
        <w:rPr>
          <w:b w:val="0"/>
          <w:szCs w:val="24"/>
        </w:rPr>
        <w:t xml:space="preserve"> de manera previa a la realización de cada convocatoria</w:t>
      </w:r>
      <w:r w:rsidR="00B90459">
        <w:rPr>
          <w:b w:val="0"/>
          <w:szCs w:val="24"/>
        </w:rPr>
        <w:t>,</w:t>
      </w:r>
      <w:r w:rsidR="00BE6C57" w:rsidRPr="00ED494B">
        <w:rPr>
          <w:b w:val="0"/>
          <w:szCs w:val="24"/>
        </w:rPr>
        <w:t xml:space="preserve"> la cantidad </w:t>
      </w:r>
      <w:r w:rsidR="00727259" w:rsidRPr="00ED494B">
        <w:rPr>
          <w:b w:val="0"/>
          <w:szCs w:val="24"/>
        </w:rPr>
        <w:t xml:space="preserve">a contratar, </w:t>
      </w:r>
      <w:r w:rsidR="0061331E" w:rsidRPr="006D562B">
        <w:rPr>
          <w:b w:val="0"/>
          <w:szCs w:val="24"/>
        </w:rPr>
        <w:t>con sujeción</w:t>
      </w:r>
      <w:r w:rsidR="00223775" w:rsidRPr="00ED494B">
        <w:rPr>
          <w:b w:val="0"/>
          <w:szCs w:val="24"/>
        </w:rPr>
        <w:t xml:space="preserve"> </w:t>
      </w:r>
      <w:r w:rsidR="009D62F9" w:rsidRPr="006D562B">
        <w:rPr>
          <w:b w:val="0"/>
          <w:szCs w:val="24"/>
        </w:rPr>
        <w:t xml:space="preserve">al </w:t>
      </w:r>
      <w:r w:rsidR="00223775" w:rsidRPr="00ED494B">
        <w:rPr>
          <w:b w:val="0"/>
          <w:szCs w:val="24"/>
        </w:rPr>
        <w:t>límite señalado en el Artículo 2 de la presente resolución</w:t>
      </w:r>
      <w:r w:rsidR="00D4498F" w:rsidRPr="00ED494B">
        <w:rPr>
          <w:b w:val="0"/>
          <w:szCs w:val="24"/>
        </w:rPr>
        <w:t>.</w:t>
      </w:r>
    </w:p>
    <w:p w14:paraId="74738111" w14:textId="77777777" w:rsidR="00C01032" w:rsidRPr="00EE5C84" w:rsidRDefault="00C01032" w:rsidP="00336365">
      <w:pPr>
        <w:ind w:left="142"/>
      </w:pPr>
    </w:p>
    <w:p w14:paraId="7F2974D1" w14:textId="4A26C618" w:rsidR="00C01032" w:rsidRPr="00C01032" w:rsidRDefault="00C01032" w:rsidP="00336365">
      <w:pPr>
        <w:pStyle w:val="Estilo5"/>
        <w:keepNext w:val="0"/>
        <w:tabs>
          <w:tab w:val="left" w:pos="1560"/>
        </w:tabs>
        <w:spacing w:before="0" w:after="0"/>
        <w:ind w:left="142" w:right="142"/>
        <w:outlineLvl w:val="9"/>
        <w:rPr>
          <w:b w:val="0"/>
          <w:szCs w:val="24"/>
        </w:rPr>
      </w:pPr>
      <w:r>
        <w:rPr>
          <w:bCs/>
          <w:szCs w:val="24"/>
        </w:rPr>
        <w:lastRenderedPageBreak/>
        <w:t xml:space="preserve">Parágrafo. </w:t>
      </w:r>
      <w:r>
        <w:rPr>
          <w:b w:val="0"/>
          <w:szCs w:val="24"/>
        </w:rPr>
        <w:t xml:space="preserve">El procedimiento </w:t>
      </w:r>
      <w:r w:rsidR="00223775">
        <w:rPr>
          <w:b w:val="0"/>
          <w:szCs w:val="24"/>
        </w:rPr>
        <w:t>y metodología para la determinación de las cantidades a contrat</w:t>
      </w:r>
      <w:r w:rsidR="00162AF5">
        <w:rPr>
          <w:b w:val="0"/>
          <w:szCs w:val="24"/>
        </w:rPr>
        <w:t>ar en cada convocatoria</w:t>
      </w:r>
      <w:r>
        <w:rPr>
          <w:b w:val="0"/>
          <w:szCs w:val="24"/>
        </w:rPr>
        <w:t xml:space="preserve"> debe</w:t>
      </w:r>
      <w:r w:rsidR="00EA5A9C">
        <w:rPr>
          <w:b w:val="0"/>
          <w:szCs w:val="24"/>
        </w:rPr>
        <w:t>n</w:t>
      </w:r>
      <w:r>
        <w:rPr>
          <w:b w:val="0"/>
          <w:szCs w:val="24"/>
        </w:rPr>
        <w:t xml:space="preserve"> </w:t>
      </w:r>
      <w:r w:rsidR="00931A9B">
        <w:rPr>
          <w:b w:val="0"/>
          <w:szCs w:val="24"/>
        </w:rPr>
        <w:t>ser</w:t>
      </w:r>
      <w:r w:rsidR="000D2D3E" w:rsidRPr="000D2D3E">
        <w:rPr>
          <w:b w:val="0"/>
          <w:szCs w:val="24"/>
        </w:rPr>
        <w:t xml:space="preserve"> documentad</w:t>
      </w:r>
      <w:r w:rsidR="000D2D3E">
        <w:rPr>
          <w:b w:val="0"/>
          <w:szCs w:val="24"/>
        </w:rPr>
        <w:t>o</w:t>
      </w:r>
      <w:r w:rsidR="00EA5A9C">
        <w:rPr>
          <w:b w:val="0"/>
          <w:szCs w:val="24"/>
        </w:rPr>
        <w:t>s</w:t>
      </w:r>
      <w:r w:rsidR="00931A9B">
        <w:rPr>
          <w:b w:val="0"/>
          <w:szCs w:val="24"/>
        </w:rPr>
        <w:t xml:space="preserve"> por el comercializador</w:t>
      </w:r>
      <w:r w:rsidR="00B90459">
        <w:rPr>
          <w:b w:val="0"/>
          <w:szCs w:val="24"/>
        </w:rPr>
        <w:t>,</w:t>
      </w:r>
      <w:r w:rsidR="000D2D3E" w:rsidRPr="000D2D3E">
        <w:rPr>
          <w:b w:val="0"/>
          <w:szCs w:val="24"/>
        </w:rPr>
        <w:t xml:space="preserve"> y</w:t>
      </w:r>
      <w:r w:rsidR="00931A9B">
        <w:rPr>
          <w:b w:val="0"/>
          <w:szCs w:val="24"/>
        </w:rPr>
        <w:t xml:space="preserve"> </w:t>
      </w:r>
      <w:r w:rsidR="00B90459">
        <w:rPr>
          <w:b w:val="0"/>
          <w:szCs w:val="24"/>
        </w:rPr>
        <w:t xml:space="preserve">dichas cantidades </w:t>
      </w:r>
      <w:r w:rsidR="00931A9B">
        <w:rPr>
          <w:b w:val="0"/>
          <w:szCs w:val="24"/>
        </w:rPr>
        <w:t>debe</w:t>
      </w:r>
      <w:r w:rsidR="00EA5A9C">
        <w:rPr>
          <w:b w:val="0"/>
          <w:szCs w:val="24"/>
        </w:rPr>
        <w:t>n</w:t>
      </w:r>
      <w:r w:rsidR="000D2D3E" w:rsidRPr="000D2D3E">
        <w:rPr>
          <w:b w:val="0"/>
          <w:szCs w:val="24"/>
        </w:rPr>
        <w:t xml:space="preserve"> ser verificable</w:t>
      </w:r>
      <w:r w:rsidR="00B90459">
        <w:rPr>
          <w:b w:val="0"/>
          <w:szCs w:val="24"/>
        </w:rPr>
        <w:t>s</w:t>
      </w:r>
      <w:r w:rsidR="000D2D3E" w:rsidRPr="000D2D3E">
        <w:rPr>
          <w:b w:val="0"/>
          <w:szCs w:val="24"/>
        </w:rPr>
        <w:t xml:space="preserve"> por parte de las autoridades de vigilancia y control</w:t>
      </w:r>
      <w:r w:rsidR="000D2D3E">
        <w:rPr>
          <w:b w:val="0"/>
          <w:szCs w:val="24"/>
        </w:rPr>
        <w:t>.</w:t>
      </w:r>
    </w:p>
    <w:p w14:paraId="3DC45C67" w14:textId="77777777" w:rsidR="00DB2885" w:rsidRDefault="00DB2885" w:rsidP="00336365">
      <w:pPr>
        <w:pStyle w:val="Prrafodelista"/>
        <w:rPr>
          <w:szCs w:val="24"/>
        </w:rPr>
      </w:pPr>
    </w:p>
    <w:p w14:paraId="17F0065B" w14:textId="5E0D3072" w:rsidR="001E3900" w:rsidRPr="006D562B" w:rsidRDefault="00913748" w:rsidP="00336365">
      <w:pPr>
        <w:pStyle w:val="Estilo5"/>
        <w:keepNext w:val="0"/>
        <w:numPr>
          <w:ilvl w:val="0"/>
          <w:numId w:val="8"/>
        </w:numPr>
        <w:tabs>
          <w:tab w:val="left" w:pos="1560"/>
        </w:tabs>
        <w:spacing w:before="0" w:after="0"/>
        <w:ind w:left="142" w:right="142"/>
        <w:outlineLvl w:val="9"/>
      </w:pPr>
      <w:r>
        <w:t>Derogatorias y v</w:t>
      </w:r>
      <w:r w:rsidR="00DB2885">
        <w:t xml:space="preserve">igencia. </w:t>
      </w:r>
      <w:r w:rsidR="00DB2885">
        <w:rPr>
          <w:b w:val="0"/>
        </w:rPr>
        <w:t>La presente</w:t>
      </w:r>
      <w:r>
        <w:rPr>
          <w:b w:val="0"/>
        </w:rPr>
        <w:t xml:space="preserve"> resolución no deroga ninguna disposición regulatoria vigente y</w:t>
      </w:r>
      <w:r w:rsidR="00DB2885">
        <w:rPr>
          <w:b w:val="0"/>
        </w:rPr>
        <w:t xml:space="preserve"> rige a partir de su publicación en el </w:t>
      </w:r>
      <w:r w:rsidR="00DB2885" w:rsidRPr="00815DFA">
        <w:rPr>
          <w:b w:val="0"/>
          <w:i/>
        </w:rPr>
        <w:t>Diario Oficia</w:t>
      </w:r>
      <w:r w:rsidR="00DB2885">
        <w:rPr>
          <w:b w:val="0"/>
        </w:rPr>
        <w:t>l.</w:t>
      </w:r>
      <w:bookmarkEnd w:id="3"/>
    </w:p>
    <w:p w14:paraId="2CBD4521" w14:textId="379F34A4" w:rsidR="00C147CA" w:rsidRDefault="00C147CA" w:rsidP="00336365">
      <w:pPr>
        <w:pStyle w:val="Estilo5"/>
        <w:keepNext w:val="0"/>
        <w:tabs>
          <w:tab w:val="left" w:pos="1560"/>
        </w:tabs>
        <w:spacing w:before="0" w:after="0"/>
        <w:ind w:left="142" w:right="142"/>
        <w:outlineLvl w:val="9"/>
        <w:rPr>
          <w:b w:val="0"/>
        </w:rPr>
      </w:pPr>
    </w:p>
    <w:p w14:paraId="71B3432E" w14:textId="77777777" w:rsidR="00336365" w:rsidRPr="006D562B" w:rsidRDefault="00336365" w:rsidP="00336365">
      <w:pPr>
        <w:pStyle w:val="Estilo5"/>
        <w:keepNext w:val="0"/>
        <w:tabs>
          <w:tab w:val="left" w:pos="1560"/>
        </w:tabs>
        <w:spacing w:before="0" w:after="0"/>
        <w:ind w:left="142" w:right="142"/>
        <w:outlineLvl w:val="9"/>
        <w:rPr>
          <w:b w:val="0"/>
        </w:rPr>
      </w:pPr>
    </w:p>
    <w:p w14:paraId="7D17508A" w14:textId="77777777" w:rsidR="00041895" w:rsidRPr="00A61EF1" w:rsidRDefault="00041895" w:rsidP="00041895">
      <w:pPr>
        <w:jc w:val="center"/>
        <w:rPr>
          <w:rFonts w:ascii="Bookman Old Style" w:hAnsi="Bookman Old Style"/>
          <w:b/>
        </w:rPr>
      </w:pPr>
      <w:r w:rsidRPr="00A61EF1">
        <w:rPr>
          <w:rFonts w:ascii="Bookman Old Style" w:hAnsi="Bookman Old Style"/>
          <w:b/>
        </w:rPr>
        <w:t>PUBLÍQUESE Y CÚMPLASE</w:t>
      </w:r>
    </w:p>
    <w:p w14:paraId="13B2D921" w14:textId="0525201E" w:rsidR="00041895" w:rsidRDefault="00041895" w:rsidP="006D562B">
      <w:pPr>
        <w:pStyle w:val="Estilo5"/>
        <w:keepNext w:val="0"/>
        <w:tabs>
          <w:tab w:val="left" w:pos="1560"/>
        </w:tabs>
        <w:spacing w:before="0" w:after="0" w:line="264" w:lineRule="auto"/>
        <w:ind w:left="142" w:right="142"/>
        <w:outlineLvl w:val="9"/>
      </w:pPr>
    </w:p>
    <w:p w14:paraId="7C4DE1A8" w14:textId="77777777" w:rsidR="00336365" w:rsidRPr="00EC4074" w:rsidRDefault="00336365" w:rsidP="006D562B">
      <w:pPr>
        <w:pStyle w:val="Estilo5"/>
        <w:keepNext w:val="0"/>
        <w:tabs>
          <w:tab w:val="left" w:pos="1560"/>
        </w:tabs>
        <w:spacing w:before="0" w:after="0" w:line="264" w:lineRule="auto"/>
        <w:ind w:left="142" w:right="142"/>
        <w:outlineLvl w:val="9"/>
      </w:pPr>
    </w:p>
    <w:p w14:paraId="4F407080" w14:textId="5C56E8A9" w:rsidR="00041895" w:rsidRPr="00EC4074" w:rsidRDefault="00041895" w:rsidP="006D562B">
      <w:pPr>
        <w:pStyle w:val="Estilo5"/>
        <w:keepNext w:val="0"/>
        <w:tabs>
          <w:tab w:val="left" w:pos="1560"/>
        </w:tabs>
        <w:spacing w:before="0" w:after="0" w:line="264" w:lineRule="auto"/>
        <w:ind w:left="142" w:right="142"/>
        <w:outlineLvl w:val="9"/>
      </w:pPr>
      <w:r w:rsidRPr="00824778">
        <w:rPr>
          <w:b w:val="0"/>
        </w:rPr>
        <w:t>Dada en Bogotá D.C.</w:t>
      </w:r>
      <w:r w:rsidR="00750EA2" w:rsidRPr="00824778">
        <w:rPr>
          <w:b w:val="0"/>
        </w:rPr>
        <w:t>,</w:t>
      </w:r>
      <w:r w:rsidRPr="00824778">
        <w:rPr>
          <w:b w:val="0"/>
        </w:rPr>
        <w:t xml:space="preserve"> </w:t>
      </w:r>
      <w:r w:rsidR="00F36899" w:rsidRPr="00824778">
        <w:rPr>
          <w:b w:val="0"/>
        </w:rPr>
        <w:t>el</w:t>
      </w:r>
      <w:r w:rsidRPr="00824778">
        <w:rPr>
          <w:b w:val="0"/>
        </w:rPr>
        <w:t xml:space="preserve"> </w:t>
      </w:r>
      <w:r w:rsidR="002F3A22" w:rsidRPr="00824778">
        <w:rPr>
          <w:b w:val="0"/>
        </w:rPr>
        <w:t>06</w:t>
      </w:r>
      <w:r w:rsidRPr="00824778">
        <w:rPr>
          <w:b w:val="0"/>
        </w:rPr>
        <w:t xml:space="preserve"> de </w:t>
      </w:r>
      <w:r w:rsidR="002F3A22" w:rsidRPr="00824778">
        <w:rPr>
          <w:b w:val="0"/>
        </w:rPr>
        <w:t xml:space="preserve">febrero </w:t>
      </w:r>
      <w:r w:rsidRPr="00824778">
        <w:rPr>
          <w:b w:val="0"/>
        </w:rPr>
        <w:t>de 2023</w:t>
      </w:r>
      <w:r w:rsidR="004D63DC" w:rsidRPr="00824778">
        <w:rPr>
          <w:b w:val="0"/>
        </w:rPr>
        <w:t>.</w:t>
      </w:r>
    </w:p>
    <w:p w14:paraId="4DE6A6CA" w14:textId="77777777" w:rsidR="00041895" w:rsidRDefault="00041895" w:rsidP="00041895">
      <w:pPr>
        <w:spacing w:line="259" w:lineRule="auto"/>
        <w:rPr>
          <w:rFonts w:ascii="Bookman Old Style" w:hAnsi="Bookman Old Style"/>
        </w:rPr>
      </w:pPr>
    </w:p>
    <w:p w14:paraId="214720B7" w14:textId="4C8A66A0" w:rsidR="00EE371D" w:rsidRDefault="00EE371D" w:rsidP="00041895">
      <w:pPr>
        <w:spacing w:line="259" w:lineRule="auto"/>
        <w:rPr>
          <w:rFonts w:ascii="Bookman Old Style" w:hAnsi="Bookman Old Style"/>
        </w:rPr>
      </w:pPr>
    </w:p>
    <w:p w14:paraId="748FF525" w14:textId="77777777" w:rsidR="00B90459" w:rsidRDefault="00B90459" w:rsidP="00041895">
      <w:pPr>
        <w:spacing w:line="259" w:lineRule="auto"/>
        <w:rPr>
          <w:rFonts w:ascii="Bookman Old Style" w:hAnsi="Bookman Old Style"/>
        </w:rPr>
      </w:pPr>
    </w:p>
    <w:p w14:paraId="504F2CDE" w14:textId="77777777" w:rsidR="004D63DC" w:rsidRDefault="004D63DC" w:rsidP="00041895">
      <w:pPr>
        <w:spacing w:line="259" w:lineRule="auto"/>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041895" w14:paraId="6A3451F1" w14:textId="77777777">
        <w:tc>
          <w:tcPr>
            <w:tcW w:w="4673" w:type="dxa"/>
          </w:tcPr>
          <w:p w14:paraId="249965E2" w14:textId="77777777" w:rsidR="00041895" w:rsidRPr="00095C78" w:rsidRDefault="00041895">
            <w:pPr>
              <w:spacing w:line="259" w:lineRule="auto"/>
              <w:jc w:val="center"/>
              <w:rPr>
                <w:rFonts w:ascii="Bookman Old Style" w:hAnsi="Bookman Old Style"/>
                <w:b/>
                <w:bCs/>
              </w:rPr>
            </w:pPr>
            <w:r w:rsidRPr="00095C78">
              <w:rPr>
                <w:rFonts w:ascii="Bookman Old Style" w:hAnsi="Bookman Old Style"/>
                <w:b/>
                <w:bCs/>
              </w:rPr>
              <w:t>IRENE VÉLEZ TORRES</w:t>
            </w:r>
          </w:p>
          <w:p w14:paraId="2BE6420E" w14:textId="77777777" w:rsidR="00041895" w:rsidRDefault="00041895">
            <w:pPr>
              <w:spacing w:line="259" w:lineRule="auto"/>
              <w:jc w:val="center"/>
              <w:rPr>
                <w:rFonts w:ascii="Bookman Old Style" w:hAnsi="Bookman Old Style"/>
              </w:rPr>
            </w:pPr>
            <w:r>
              <w:rPr>
                <w:rFonts w:ascii="Bookman Old Style" w:hAnsi="Bookman Old Style"/>
              </w:rPr>
              <w:t>Ministra de Minas y Energía</w:t>
            </w:r>
          </w:p>
          <w:p w14:paraId="3B80DA58" w14:textId="77777777" w:rsidR="00041895" w:rsidRDefault="00041895">
            <w:pPr>
              <w:spacing w:line="259" w:lineRule="auto"/>
              <w:jc w:val="center"/>
              <w:rPr>
                <w:rFonts w:ascii="Bookman Old Style" w:hAnsi="Bookman Old Style"/>
              </w:rPr>
            </w:pPr>
            <w:r>
              <w:rPr>
                <w:rFonts w:ascii="Bookman Old Style" w:hAnsi="Bookman Old Style"/>
              </w:rPr>
              <w:t>Presidente</w:t>
            </w:r>
          </w:p>
        </w:tc>
        <w:tc>
          <w:tcPr>
            <w:tcW w:w="4673" w:type="dxa"/>
          </w:tcPr>
          <w:p w14:paraId="594531D7" w14:textId="77777777" w:rsidR="00041895" w:rsidRPr="00095C78" w:rsidRDefault="00041895">
            <w:pPr>
              <w:spacing w:line="259" w:lineRule="auto"/>
              <w:jc w:val="center"/>
              <w:rPr>
                <w:rFonts w:ascii="Bookman Old Style" w:hAnsi="Bookman Old Style"/>
                <w:b/>
                <w:bCs/>
              </w:rPr>
            </w:pPr>
            <w:r w:rsidRPr="00095C78">
              <w:rPr>
                <w:rFonts w:ascii="Bookman Old Style" w:hAnsi="Bookman Old Style"/>
                <w:b/>
                <w:bCs/>
              </w:rPr>
              <w:t>JOSÉ FERNANDO PRADA RÍOS</w:t>
            </w:r>
          </w:p>
          <w:p w14:paraId="4E95F712" w14:textId="77777777" w:rsidR="00041895" w:rsidRDefault="00041895">
            <w:pPr>
              <w:spacing w:line="259" w:lineRule="auto"/>
              <w:jc w:val="center"/>
              <w:rPr>
                <w:rFonts w:ascii="Bookman Old Style" w:hAnsi="Bookman Old Style"/>
              </w:rPr>
            </w:pPr>
            <w:r>
              <w:rPr>
                <w:rFonts w:ascii="Bookman Old Style" w:hAnsi="Bookman Old Style"/>
              </w:rPr>
              <w:t>Director Ejecutivo</w:t>
            </w:r>
          </w:p>
        </w:tc>
      </w:tr>
    </w:tbl>
    <w:p w14:paraId="7D75C6FA" w14:textId="77777777" w:rsidR="00041895" w:rsidRPr="00815DFA" w:rsidRDefault="00041895" w:rsidP="00E86494">
      <w:pPr>
        <w:pStyle w:val="Estilo5"/>
        <w:keepNext w:val="0"/>
        <w:tabs>
          <w:tab w:val="left" w:pos="1560"/>
        </w:tabs>
        <w:spacing w:before="0" w:after="0" w:line="264" w:lineRule="auto"/>
        <w:ind w:left="142" w:right="142"/>
        <w:outlineLvl w:val="9"/>
      </w:pPr>
    </w:p>
    <w:sectPr w:rsidR="00041895" w:rsidRPr="00815DFA" w:rsidSect="0069130B">
      <w:headerReference w:type="default" r:id="rId12"/>
      <w:footerReference w:type="default" r:id="rId13"/>
      <w:headerReference w:type="first" r:id="rId14"/>
      <w:foot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52CA" w14:textId="77777777" w:rsidR="00BD60CE" w:rsidRDefault="00BD60CE">
      <w:r>
        <w:separator/>
      </w:r>
    </w:p>
  </w:endnote>
  <w:endnote w:type="continuationSeparator" w:id="0">
    <w:p w14:paraId="06DDED8E" w14:textId="77777777" w:rsidR="00BD60CE" w:rsidRDefault="00BD60CE">
      <w:r>
        <w:continuationSeparator/>
      </w:r>
    </w:p>
  </w:endnote>
  <w:endnote w:type="continuationNotice" w:id="1">
    <w:p w14:paraId="125FCA4A" w14:textId="77777777" w:rsidR="00BD60CE" w:rsidRDefault="00BD6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3A76" w14:textId="77777777" w:rsidR="00BD60CE" w:rsidRDefault="00BD60CE">
      <w:r>
        <w:separator/>
      </w:r>
    </w:p>
  </w:footnote>
  <w:footnote w:type="continuationSeparator" w:id="0">
    <w:p w14:paraId="599F7156" w14:textId="77777777" w:rsidR="00BD60CE" w:rsidRDefault="00BD60CE">
      <w:r>
        <w:continuationSeparator/>
      </w:r>
    </w:p>
  </w:footnote>
  <w:footnote w:type="continuationNotice" w:id="1">
    <w:p w14:paraId="29C97128" w14:textId="77777777" w:rsidR="00BD60CE" w:rsidRDefault="00BD6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E5E6D98" w:rsidR="00923930" w:rsidRDefault="00923930" w:rsidP="00DF5BF1">
    <w:pPr>
      <w:ind w:left="142" w:right="142"/>
      <w:rPr>
        <w:rFonts w:ascii="Bookman Old Style" w:hAnsi="Bookman Old Style"/>
        <w:sz w:val="22"/>
        <w:szCs w:val="22"/>
      </w:rPr>
    </w:pPr>
  </w:p>
  <w:p w14:paraId="1F2BB531" w14:textId="1FD6899E" w:rsidR="00923930" w:rsidRPr="00824778" w:rsidRDefault="00923930" w:rsidP="00DF5BF1">
    <w:pPr>
      <w:ind w:left="142" w:right="142"/>
    </w:pPr>
    <w:r w:rsidRPr="000F12E9">
      <w:rPr>
        <w:rFonts w:ascii="Bookman Old Style" w:hAnsi="Bookman Old Style"/>
      </w:rPr>
      <w:t>RESOLUCIÓN No.</w:t>
    </w:r>
    <w:r w:rsidR="00BA3ADC">
      <w:rPr>
        <w:rFonts w:ascii="Bookman Old Style" w:hAnsi="Bookman Old Style"/>
        <w:b/>
        <w:bCs/>
        <w:u w:val="single"/>
      </w:rPr>
      <w:t>1</w:t>
    </w:r>
    <w:r w:rsidR="00B84192">
      <w:rPr>
        <w:rFonts w:ascii="Bookman Old Style" w:hAnsi="Bookman Old Style"/>
        <w:b/>
        <w:bCs/>
        <w:u w:val="single"/>
      </w:rPr>
      <w:t>0</w:t>
    </w:r>
    <w:r w:rsidR="00966EEE">
      <w:rPr>
        <w:rFonts w:ascii="Bookman Old Style" w:hAnsi="Bookman Old Style"/>
        <w:b/>
        <w:bCs/>
        <w:u w:val="single"/>
      </w:rPr>
      <w:t>1</w:t>
    </w:r>
    <w:r w:rsidR="00B84192">
      <w:rPr>
        <w:rFonts w:ascii="Bookman Old Style" w:hAnsi="Bookman Old Style"/>
        <w:b/>
        <w:bCs/>
        <w:u w:val="single"/>
      </w:rPr>
      <w:t xml:space="preserve"> </w:t>
    </w:r>
    <w:r w:rsidR="002F3A22">
      <w:rPr>
        <w:rFonts w:ascii="Bookman Old Style" w:hAnsi="Bookman Old Style"/>
        <w:b/>
        <w:bCs/>
        <w:u w:val="single"/>
      </w:rPr>
      <w:t>008</w:t>
    </w:r>
    <w:r w:rsidRPr="000F12E9">
      <w:rPr>
        <w:rFonts w:ascii="Bookman Old Style" w:hAnsi="Bookman Old Style"/>
      </w:rPr>
      <w:t xml:space="preserve">   </w:t>
    </w:r>
    <w:r w:rsidRPr="002F3A22">
      <w:rPr>
        <w:rFonts w:ascii="Bookman Old Style" w:hAnsi="Bookman Old Style"/>
      </w:rPr>
      <w:t>DE</w:t>
    </w:r>
    <w:r w:rsidR="00BA3ADC" w:rsidRPr="002F3A22">
      <w:rPr>
        <w:rFonts w:ascii="Bookman Old Style" w:hAnsi="Bookman Old Style"/>
      </w:rPr>
      <w:t>L</w:t>
    </w:r>
    <w:r w:rsidRPr="002F3A22">
      <w:rPr>
        <w:rFonts w:ascii="Bookman Old Style" w:hAnsi="Bookman Old Style"/>
      </w:rPr>
      <w:t xml:space="preserve">    </w:t>
    </w:r>
    <w:r w:rsidR="002F3A22" w:rsidRPr="002F3A22">
      <w:rPr>
        <w:rFonts w:ascii="Bookman Old Style" w:hAnsi="Bookman Old Style"/>
        <w:b/>
        <w:u w:val="single"/>
      </w:rPr>
      <w:t>06</w:t>
    </w:r>
    <w:r w:rsidR="00AE4AD2" w:rsidRPr="002F3A22">
      <w:rPr>
        <w:rFonts w:ascii="Bookman Old Style" w:hAnsi="Bookman Old Style"/>
        <w:b/>
        <w:u w:val="single"/>
      </w:rPr>
      <w:t xml:space="preserve"> </w:t>
    </w:r>
    <w:r w:rsidR="002F3A22" w:rsidRPr="002F3A22">
      <w:rPr>
        <w:rFonts w:ascii="Bookman Old Style" w:hAnsi="Bookman Old Style"/>
        <w:b/>
        <w:u w:val="single"/>
      </w:rPr>
      <w:t>FEB</w:t>
    </w:r>
    <w:r w:rsidRPr="002F3A22">
      <w:rPr>
        <w:rFonts w:ascii="Bookman Old Style" w:hAnsi="Bookman Old Style"/>
        <w:b/>
        <w:u w:val="single"/>
      </w:rPr>
      <w:t>. 202</w:t>
    </w:r>
    <w:r w:rsidR="00BA3ADC" w:rsidRPr="002F3A22">
      <w:rPr>
        <w:rFonts w:ascii="Bookman Old Style" w:hAnsi="Bookman Old Style"/>
        <w:b/>
        <w:u w:val="single"/>
      </w:rPr>
      <w:t>3</w:t>
    </w:r>
    <w:r w:rsidRPr="000F12E9">
      <w:rPr>
        <w:rFonts w:ascii="Bookman Old Style" w:hAnsi="Bookman Old Style"/>
      </w:rPr>
      <w:t xml:space="preserve">             HOJA No. </w:t>
    </w:r>
    <w:r w:rsidRPr="00824778">
      <w:fldChar w:fldCharType="begin"/>
    </w:r>
    <w:r w:rsidRPr="00824778">
      <w:instrText xml:space="preserve"> PAGE   \* MERGEFORMAT </w:instrText>
    </w:r>
    <w:r w:rsidRPr="00824778">
      <w:fldChar w:fldCharType="separate"/>
    </w:r>
    <w:r w:rsidRPr="00824778">
      <w:t>147</w:t>
    </w:r>
    <w:r w:rsidRPr="00824778">
      <w:fldChar w:fldCharType="end"/>
    </w:r>
    <w:r w:rsidRPr="00824778">
      <w:t>/</w:t>
    </w:r>
    <w:fldSimple w:instr="NUMPAGES  \* MERGEFORMAT">
      <w:r w:rsidRPr="00824778">
        <w:t>149</w:t>
      </w:r>
    </w:fldSimple>
  </w:p>
  <w:p w14:paraId="24D51179" w14:textId="48F49872" w:rsidR="00923930" w:rsidRDefault="00B121F6" w:rsidP="00AE2D7E">
    <w:pPr>
      <w:ind w:left="142"/>
      <w:jc w:val="center"/>
      <w:rPr>
        <w:rFonts w:ascii="Bookman Old Style" w:hAnsi="Bookman Old Style" w:cs="Arial"/>
        <w:sz w:val="22"/>
      </w:rPr>
    </w:pPr>
    <w:r>
      <w:rPr>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B199"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p w14:paraId="26FE1002" w14:textId="71322DE5" w:rsidR="00951B9F" w:rsidRPr="00B121F6" w:rsidRDefault="005B2B37" w:rsidP="00642850">
    <w:pPr>
      <w:pBdr>
        <w:bottom w:val="single" w:sz="4" w:space="6" w:color="auto"/>
      </w:pBdr>
      <w:spacing w:before="60"/>
      <w:ind w:left="142"/>
      <w:jc w:val="both"/>
      <w:rPr>
        <w:sz w:val="20"/>
        <w:szCs w:val="20"/>
      </w:rPr>
    </w:pPr>
    <w:bookmarkStart w:id="4" w:name="_Hlk126138592"/>
    <w:r w:rsidRPr="005B2B37">
      <w:rPr>
        <w:rFonts w:ascii="Bookman Old Style" w:hAnsi="Bookman Old Style"/>
        <w:i/>
        <w:iCs/>
        <w:sz w:val="22"/>
        <w:szCs w:val="22"/>
      </w:rPr>
      <w:t xml:space="preserve">Por la cual se permite la realización de convocatorias públicas con objeto exclusivo para compras de energía provenientes de fuentes no convencionales de energía renovable, </w:t>
    </w:r>
    <w:r w:rsidR="00744589">
      <w:rPr>
        <w:rFonts w:ascii="Bookman Old Style" w:hAnsi="Bookman Old Style"/>
        <w:i/>
        <w:iCs/>
        <w:sz w:val="22"/>
        <w:szCs w:val="22"/>
      </w:rPr>
      <w:t>para dar</w:t>
    </w:r>
    <w:r w:rsidRPr="005B2B37">
      <w:rPr>
        <w:rFonts w:ascii="Bookman Old Style" w:hAnsi="Bookman Old Style"/>
        <w:i/>
        <w:iCs/>
        <w:sz w:val="22"/>
        <w:szCs w:val="22"/>
      </w:rPr>
      <w:t xml:space="preserve"> cumplimiento </w:t>
    </w:r>
    <w:r w:rsidR="00744589">
      <w:rPr>
        <w:rFonts w:ascii="Bookman Old Style" w:hAnsi="Bookman Old Style"/>
        <w:i/>
        <w:iCs/>
        <w:sz w:val="22"/>
        <w:szCs w:val="22"/>
      </w:rPr>
      <w:t>a</w:t>
    </w:r>
    <w:r w:rsidRPr="005B2B37">
      <w:rPr>
        <w:rFonts w:ascii="Bookman Old Style" w:hAnsi="Bookman Old Style"/>
        <w:i/>
        <w:iCs/>
        <w:sz w:val="22"/>
        <w:szCs w:val="22"/>
      </w:rPr>
      <w:t xml:space="preserve"> la obligación señalada en el artículo 296 de la Ley 1955 de 2019</w:t>
    </w: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DA216CD" w:rsidR="00923930" w:rsidRPr="006E7BC1" w:rsidRDefault="00923930" w:rsidP="000612FA">
    <w:pPr>
      <w:ind w:left="142" w:right="148"/>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F7DEC"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568" w:firstLine="0"/>
      </w:pPr>
      <w:rPr>
        <w:b/>
        <w:i w:val="0"/>
        <w:sz w:val="24"/>
      </w:rPr>
    </w:lvl>
    <w:lvl w:ilvl="1">
      <w:start w:val="1"/>
      <w:numFmt w:val="decimal"/>
      <w:lvlText w:val="%1.%2."/>
      <w:lvlJc w:val="left"/>
      <w:pPr>
        <w:ind w:left="-1843" w:firstLine="0"/>
      </w:pPr>
      <w:rPr>
        <w:rFonts w:ascii="Bookman Old Style" w:hAnsi="Bookman Old Style" w:hint="default"/>
        <w:b/>
        <w:i w:val="0"/>
        <w:sz w:val="24"/>
        <w:szCs w:val="24"/>
      </w:rPr>
    </w:lvl>
    <w:lvl w:ilvl="2">
      <w:start w:val="1"/>
      <w:numFmt w:val="decimal"/>
      <w:suff w:val="nothing"/>
      <w:lvlText w:val="%1.%2.%3. "/>
      <w:lvlJc w:val="left"/>
      <w:pPr>
        <w:ind w:left="-1843" w:firstLine="0"/>
      </w:pPr>
      <w:rPr>
        <w:rFonts w:ascii="Bookman Old Style" w:hAnsi="Bookman Old Style" w:hint="default"/>
        <w:b/>
        <w:i w:val="0"/>
        <w:sz w:val="24"/>
      </w:rPr>
    </w:lvl>
    <w:lvl w:ilvl="3">
      <w:start w:val="1"/>
      <w:numFmt w:val="lowerRoman"/>
      <w:lvlText w:val="(%4)"/>
      <w:lvlJc w:val="right"/>
      <w:pPr>
        <w:ind w:left="-2978" w:firstLine="0"/>
      </w:pPr>
    </w:lvl>
    <w:lvl w:ilvl="4">
      <w:start w:val="1"/>
      <w:numFmt w:val="decimal"/>
      <w:lvlText w:val="%5)"/>
      <w:lvlJc w:val="left"/>
      <w:pPr>
        <w:ind w:left="-2978" w:firstLine="0"/>
      </w:pPr>
    </w:lvl>
    <w:lvl w:ilvl="5">
      <w:start w:val="1"/>
      <w:numFmt w:val="lowerLetter"/>
      <w:lvlText w:val="%6)"/>
      <w:lvlJc w:val="left"/>
      <w:pPr>
        <w:ind w:left="-2978" w:firstLine="0"/>
      </w:pPr>
    </w:lvl>
    <w:lvl w:ilvl="6">
      <w:start w:val="1"/>
      <w:numFmt w:val="lowerRoman"/>
      <w:lvlText w:val="%7)"/>
      <w:lvlJc w:val="right"/>
      <w:pPr>
        <w:ind w:left="-2978" w:firstLine="0"/>
      </w:pPr>
    </w:lvl>
    <w:lvl w:ilvl="7">
      <w:start w:val="1"/>
      <w:numFmt w:val="lowerLetter"/>
      <w:lvlText w:val="%8."/>
      <w:lvlJc w:val="left"/>
      <w:pPr>
        <w:ind w:left="-2978" w:firstLine="0"/>
      </w:pPr>
    </w:lvl>
    <w:lvl w:ilvl="8">
      <w:start w:val="1"/>
      <w:numFmt w:val="lowerRoman"/>
      <w:lvlText w:val="%9."/>
      <w:lvlJc w:val="right"/>
      <w:pPr>
        <w:ind w:left="-2978"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7"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0"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1"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3"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4"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2"/>
    <w:lvlOverride w:ilvl="0">
      <w:startOverride w:val="1"/>
    </w:lvlOverride>
  </w:num>
  <w:num w:numId="6" w16cid:durableId="2005741890">
    <w:abstractNumId w:val="27"/>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5"/>
  </w:num>
  <w:num w:numId="10" w16cid:durableId="346104666">
    <w:abstractNumId w:val="24"/>
  </w:num>
  <w:num w:numId="11" w16cid:durableId="418453756">
    <w:abstractNumId w:val="15"/>
  </w:num>
  <w:num w:numId="12" w16cid:durableId="904340592">
    <w:abstractNumId w:val="25"/>
  </w:num>
  <w:num w:numId="13" w16cid:durableId="1968122328">
    <w:abstractNumId w:val="31"/>
  </w:num>
  <w:num w:numId="14" w16cid:durableId="1198276125">
    <w:abstractNumId w:val="14"/>
  </w:num>
  <w:num w:numId="15" w16cid:durableId="1233003902">
    <w:abstractNumId w:val="16"/>
  </w:num>
  <w:num w:numId="16" w16cid:durableId="302393364">
    <w:abstractNumId w:val="21"/>
  </w:num>
  <w:num w:numId="17" w16cid:durableId="981887743">
    <w:abstractNumId w:val="34"/>
  </w:num>
  <w:num w:numId="18" w16cid:durableId="1376002441">
    <w:abstractNumId w:val="29"/>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6BA"/>
    <w:rsid w:val="00000937"/>
    <w:rsid w:val="0000094F"/>
    <w:rsid w:val="0000107C"/>
    <w:rsid w:val="0000152A"/>
    <w:rsid w:val="00001633"/>
    <w:rsid w:val="00001659"/>
    <w:rsid w:val="0000174F"/>
    <w:rsid w:val="00001C4C"/>
    <w:rsid w:val="00001CE3"/>
    <w:rsid w:val="00001F13"/>
    <w:rsid w:val="000020CF"/>
    <w:rsid w:val="000021E5"/>
    <w:rsid w:val="00002A99"/>
    <w:rsid w:val="00002BF4"/>
    <w:rsid w:val="00002C27"/>
    <w:rsid w:val="00002C32"/>
    <w:rsid w:val="00002D87"/>
    <w:rsid w:val="00002E58"/>
    <w:rsid w:val="00002E8A"/>
    <w:rsid w:val="000030AD"/>
    <w:rsid w:val="000030C7"/>
    <w:rsid w:val="000031A0"/>
    <w:rsid w:val="00003352"/>
    <w:rsid w:val="000035C9"/>
    <w:rsid w:val="00003673"/>
    <w:rsid w:val="00003CE1"/>
    <w:rsid w:val="00003DE2"/>
    <w:rsid w:val="00003E4C"/>
    <w:rsid w:val="000040BE"/>
    <w:rsid w:val="0000424E"/>
    <w:rsid w:val="000044FD"/>
    <w:rsid w:val="000046AD"/>
    <w:rsid w:val="00004938"/>
    <w:rsid w:val="00004AE6"/>
    <w:rsid w:val="00004B56"/>
    <w:rsid w:val="00004DA4"/>
    <w:rsid w:val="0000536D"/>
    <w:rsid w:val="000054B0"/>
    <w:rsid w:val="00005565"/>
    <w:rsid w:val="0000579E"/>
    <w:rsid w:val="00005867"/>
    <w:rsid w:val="00005982"/>
    <w:rsid w:val="000059C0"/>
    <w:rsid w:val="00005AB0"/>
    <w:rsid w:val="00005B32"/>
    <w:rsid w:val="00005C31"/>
    <w:rsid w:val="00005C4E"/>
    <w:rsid w:val="00005CAC"/>
    <w:rsid w:val="00005CC9"/>
    <w:rsid w:val="00005D07"/>
    <w:rsid w:val="00005DF9"/>
    <w:rsid w:val="0000607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F88"/>
    <w:rsid w:val="000101B2"/>
    <w:rsid w:val="000102B2"/>
    <w:rsid w:val="000105FF"/>
    <w:rsid w:val="00010B8E"/>
    <w:rsid w:val="00010D4E"/>
    <w:rsid w:val="00010E86"/>
    <w:rsid w:val="00010FAC"/>
    <w:rsid w:val="0001102B"/>
    <w:rsid w:val="00011089"/>
    <w:rsid w:val="000110DA"/>
    <w:rsid w:val="00011114"/>
    <w:rsid w:val="0001140F"/>
    <w:rsid w:val="00011503"/>
    <w:rsid w:val="000117BB"/>
    <w:rsid w:val="00011DAB"/>
    <w:rsid w:val="00011FFA"/>
    <w:rsid w:val="000120F7"/>
    <w:rsid w:val="00012259"/>
    <w:rsid w:val="0001245C"/>
    <w:rsid w:val="0001252F"/>
    <w:rsid w:val="00012706"/>
    <w:rsid w:val="000127A6"/>
    <w:rsid w:val="00012C68"/>
    <w:rsid w:val="00012D09"/>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C55"/>
    <w:rsid w:val="00014E5A"/>
    <w:rsid w:val="00014E6D"/>
    <w:rsid w:val="00014F32"/>
    <w:rsid w:val="00015058"/>
    <w:rsid w:val="000154DE"/>
    <w:rsid w:val="0001560A"/>
    <w:rsid w:val="0001583E"/>
    <w:rsid w:val="000158D7"/>
    <w:rsid w:val="0001599D"/>
    <w:rsid w:val="00015A1E"/>
    <w:rsid w:val="00015DD2"/>
    <w:rsid w:val="00015F72"/>
    <w:rsid w:val="00016216"/>
    <w:rsid w:val="00016290"/>
    <w:rsid w:val="0001655D"/>
    <w:rsid w:val="00016685"/>
    <w:rsid w:val="000166AB"/>
    <w:rsid w:val="0001680A"/>
    <w:rsid w:val="00016E21"/>
    <w:rsid w:val="00016EC3"/>
    <w:rsid w:val="000171C2"/>
    <w:rsid w:val="00017353"/>
    <w:rsid w:val="000173EE"/>
    <w:rsid w:val="0001747E"/>
    <w:rsid w:val="000176D6"/>
    <w:rsid w:val="00017747"/>
    <w:rsid w:val="00017870"/>
    <w:rsid w:val="000178E1"/>
    <w:rsid w:val="00017982"/>
    <w:rsid w:val="00017998"/>
    <w:rsid w:val="00017B60"/>
    <w:rsid w:val="00017CFA"/>
    <w:rsid w:val="00020484"/>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30277"/>
    <w:rsid w:val="000303F3"/>
    <w:rsid w:val="000304D7"/>
    <w:rsid w:val="00030566"/>
    <w:rsid w:val="00030757"/>
    <w:rsid w:val="0003086D"/>
    <w:rsid w:val="00030AA1"/>
    <w:rsid w:val="00030B4B"/>
    <w:rsid w:val="00030B57"/>
    <w:rsid w:val="00030DC8"/>
    <w:rsid w:val="000310D3"/>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746"/>
    <w:rsid w:val="00034C66"/>
    <w:rsid w:val="00035373"/>
    <w:rsid w:val="000356C8"/>
    <w:rsid w:val="0003593D"/>
    <w:rsid w:val="00035ADE"/>
    <w:rsid w:val="00035E9B"/>
    <w:rsid w:val="00035EDE"/>
    <w:rsid w:val="00036157"/>
    <w:rsid w:val="00036158"/>
    <w:rsid w:val="00036227"/>
    <w:rsid w:val="00036813"/>
    <w:rsid w:val="000368AB"/>
    <w:rsid w:val="000369F1"/>
    <w:rsid w:val="0003719C"/>
    <w:rsid w:val="00037242"/>
    <w:rsid w:val="00037455"/>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895"/>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3FDC"/>
    <w:rsid w:val="00044186"/>
    <w:rsid w:val="0004467C"/>
    <w:rsid w:val="000449F9"/>
    <w:rsid w:val="00044A13"/>
    <w:rsid w:val="00044CE9"/>
    <w:rsid w:val="00044D94"/>
    <w:rsid w:val="00044E3E"/>
    <w:rsid w:val="00044F7E"/>
    <w:rsid w:val="00045073"/>
    <w:rsid w:val="00045089"/>
    <w:rsid w:val="00045376"/>
    <w:rsid w:val="0004537C"/>
    <w:rsid w:val="000454BE"/>
    <w:rsid w:val="000459D2"/>
    <w:rsid w:val="00045C97"/>
    <w:rsid w:val="00045D1F"/>
    <w:rsid w:val="00045E97"/>
    <w:rsid w:val="00045F4D"/>
    <w:rsid w:val="00046413"/>
    <w:rsid w:val="00046660"/>
    <w:rsid w:val="000466DA"/>
    <w:rsid w:val="00046C8A"/>
    <w:rsid w:val="00046D95"/>
    <w:rsid w:val="00046E10"/>
    <w:rsid w:val="00046EE0"/>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5B"/>
    <w:rsid w:val="000536F5"/>
    <w:rsid w:val="0005384B"/>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48"/>
    <w:rsid w:val="00055CE8"/>
    <w:rsid w:val="00055D80"/>
    <w:rsid w:val="00056173"/>
    <w:rsid w:val="00056211"/>
    <w:rsid w:val="00056217"/>
    <w:rsid w:val="00056392"/>
    <w:rsid w:val="000564D7"/>
    <w:rsid w:val="00056667"/>
    <w:rsid w:val="0005666A"/>
    <w:rsid w:val="000566B9"/>
    <w:rsid w:val="0005679D"/>
    <w:rsid w:val="00056A93"/>
    <w:rsid w:val="00056D6E"/>
    <w:rsid w:val="000571CD"/>
    <w:rsid w:val="0005732D"/>
    <w:rsid w:val="00057716"/>
    <w:rsid w:val="00057A85"/>
    <w:rsid w:val="000603AF"/>
    <w:rsid w:val="000605C8"/>
    <w:rsid w:val="0006070D"/>
    <w:rsid w:val="000609DD"/>
    <w:rsid w:val="00060B09"/>
    <w:rsid w:val="00060B71"/>
    <w:rsid w:val="00060C0A"/>
    <w:rsid w:val="00060D8E"/>
    <w:rsid w:val="00060E00"/>
    <w:rsid w:val="00060EBE"/>
    <w:rsid w:val="000612FA"/>
    <w:rsid w:val="0006137F"/>
    <w:rsid w:val="00061614"/>
    <w:rsid w:val="000617C1"/>
    <w:rsid w:val="000617F5"/>
    <w:rsid w:val="00061870"/>
    <w:rsid w:val="000619C4"/>
    <w:rsid w:val="00061A30"/>
    <w:rsid w:val="00061B96"/>
    <w:rsid w:val="00061BFC"/>
    <w:rsid w:val="00061ED2"/>
    <w:rsid w:val="00061FF0"/>
    <w:rsid w:val="0006227F"/>
    <w:rsid w:val="00062340"/>
    <w:rsid w:val="000623EB"/>
    <w:rsid w:val="000624B2"/>
    <w:rsid w:val="00062506"/>
    <w:rsid w:val="00062701"/>
    <w:rsid w:val="00062921"/>
    <w:rsid w:val="00062CEA"/>
    <w:rsid w:val="00062E2D"/>
    <w:rsid w:val="00062E4A"/>
    <w:rsid w:val="00063120"/>
    <w:rsid w:val="000634B6"/>
    <w:rsid w:val="000634C8"/>
    <w:rsid w:val="000635E4"/>
    <w:rsid w:val="00063657"/>
    <w:rsid w:val="000636CE"/>
    <w:rsid w:val="000636CF"/>
    <w:rsid w:val="00063772"/>
    <w:rsid w:val="0006388D"/>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683"/>
    <w:rsid w:val="000658BA"/>
    <w:rsid w:val="0006591E"/>
    <w:rsid w:val="000659C2"/>
    <w:rsid w:val="00065A75"/>
    <w:rsid w:val="00065AA3"/>
    <w:rsid w:val="00065D7B"/>
    <w:rsid w:val="00066084"/>
    <w:rsid w:val="000666D0"/>
    <w:rsid w:val="00066707"/>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4E1"/>
    <w:rsid w:val="000736A8"/>
    <w:rsid w:val="0007379E"/>
    <w:rsid w:val="0007380C"/>
    <w:rsid w:val="00073A4C"/>
    <w:rsid w:val="00073E53"/>
    <w:rsid w:val="00073EF0"/>
    <w:rsid w:val="000740AF"/>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99"/>
    <w:rsid w:val="00077F47"/>
    <w:rsid w:val="00077F95"/>
    <w:rsid w:val="00077FBC"/>
    <w:rsid w:val="00077FC5"/>
    <w:rsid w:val="00080629"/>
    <w:rsid w:val="0008068C"/>
    <w:rsid w:val="0008073E"/>
    <w:rsid w:val="0008087F"/>
    <w:rsid w:val="000809D2"/>
    <w:rsid w:val="00080B4F"/>
    <w:rsid w:val="00080BEF"/>
    <w:rsid w:val="00080FCC"/>
    <w:rsid w:val="000811FF"/>
    <w:rsid w:val="0008142A"/>
    <w:rsid w:val="000814CD"/>
    <w:rsid w:val="00081C4E"/>
    <w:rsid w:val="00081EA8"/>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9A3"/>
    <w:rsid w:val="00083B4E"/>
    <w:rsid w:val="000842AE"/>
    <w:rsid w:val="00084587"/>
    <w:rsid w:val="000847DF"/>
    <w:rsid w:val="000848CB"/>
    <w:rsid w:val="0008497C"/>
    <w:rsid w:val="00084EA5"/>
    <w:rsid w:val="00084F5D"/>
    <w:rsid w:val="00084FC0"/>
    <w:rsid w:val="000852E6"/>
    <w:rsid w:val="00085533"/>
    <w:rsid w:val="000858B5"/>
    <w:rsid w:val="00085AB6"/>
    <w:rsid w:val="00085ABC"/>
    <w:rsid w:val="00085F58"/>
    <w:rsid w:val="0008636D"/>
    <w:rsid w:val="00086375"/>
    <w:rsid w:val="0008696D"/>
    <w:rsid w:val="00086A6B"/>
    <w:rsid w:val="00086ABE"/>
    <w:rsid w:val="00086C8E"/>
    <w:rsid w:val="00086CBC"/>
    <w:rsid w:val="00086D9C"/>
    <w:rsid w:val="00086E15"/>
    <w:rsid w:val="00087199"/>
    <w:rsid w:val="00087571"/>
    <w:rsid w:val="00087ABC"/>
    <w:rsid w:val="00087C5B"/>
    <w:rsid w:val="00087ECA"/>
    <w:rsid w:val="00087EEF"/>
    <w:rsid w:val="0009002A"/>
    <w:rsid w:val="0009009C"/>
    <w:rsid w:val="00090141"/>
    <w:rsid w:val="000901C2"/>
    <w:rsid w:val="00090448"/>
    <w:rsid w:val="0009046E"/>
    <w:rsid w:val="0009073A"/>
    <w:rsid w:val="000907AE"/>
    <w:rsid w:val="00090ACF"/>
    <w:rsid w:val="00090E38"/>
    <w:rsid w:val="000910AF"/>
    <w:rsid w:val="00091362"/>
    <w:rsid w:val="00091438"/>
    <w:rsid w:val="000914AA"/>
    <w:rsid w:val="0009151F"/>
    <w:rsid w:val="0009192F"/>
    <w:rsid w:val="00091989"/>
    <w:rsid w:val="00091CDB"/>
    <w:rsid w:val="000926AE"/>
    <w:rsid w:val="0009292F"/>
    <w:rsid w:val="0009298A"/>
    <w:rsid w:val="00092B10"/>
    <w:rsid w:val="00092BC4"/>
    <w:rsid w:val="00092C8F"/>
    <w:rsid w:val="00092D96"/>
    <w:rsid w:val="00092DBE"/>
    <w:rsid w:val="00092DFE"/>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50B5"/>
    <w:rsid w:val="000950C0"/>
    <w:rsid w:val="000953C9"/>
    <w:rsid w:val="00095548"/>
    <w:rsid w:val="000959E3"/>
    <w:rsid w:val="00095B09"/>
    <w:rsid w:val="00095C41"/>
    <w:rsid w:val="00095D12"/>
    <w:rsid w:val="00095DD0"/>
    <w:rsid w:val="00095FF5"/>
    <w:rsid w:val="00096230"/>
    <w:rsid w:val="0009645E"/>
    <w:rsid w:val="0009681B"/>
    <w:rsid w:val="000968AC"/>
    <w:rsid w:val="000968B1"/>
    <w:rsid w:val="000969C7"/>
    <w:rsid w:val="00096A19"/>
    <w:rsid w:val="00096BBB"/>
    <w:rsid w:val="00096CE7"/>
    <w:rsid w:val="00096E7F"/>
    <w:rsid w:val="00096F9B"/>
    <w:rsid w:val="00097962"/>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432"/>
    <w:rsid w:val="000A25C1"/>
    <w:rsid w:val="000A27A1"/>
    <w:rsid w:val="000A28F5"/>
    <w:rsid w:val="000A2EC9"/>
    <w:rsid w:val="000A2FCE"/>
    <w:rsid w:val="000A33F0"/>
    <w:rsid w:val="000A371A"/>
    <w:rsid w:val="000A3796"/>
    <w:rsid w:val="000A3933"/>
    <w:rsid w:val="000A3A61"/>
    <w:rsid w:val="000A3B9F"/>
    <w:rsid w:val="000A3ED6"/>
    <w:rsid w:val="000A489F"/>
    <w:rsid w:val="000A4C00"/>
    <w:rsid w:val="000A4C93"/>
    <w:rsid w:val="000A528B"/>
    <w:rsid w:val="000A52FC"/>
    <w:rsid w:val="000A5386"/>
    <w:rsid w:val="000A55FE"/>
    <w:rsid w:val="000A5AB3"/>
    <w:rsid w:val="000A5CDB"/>
    <w:rsid w:val="000A5DBC"/>
    <w:rsid w:val="000A60AB"/>
    <w:rsid w:val="000A6228"/>
    <w:rsid w:val="000A6358"/>
    <w:rsid w:val="000A6440"/>
    <w:rsid w:val="000A648B"/>
    <w:rsid w:val="000A65BB"/>
    <w:rsid w:val="000A6697"/>
    <w:rsid w:val="000A688F"/>
    <w:rsid w:val="000A689D"/>
    <w:rsid w:val="000A692B"/>
    <w:rsid w:val="000A6AFA"/>
    <w:rsid w:val="000A7605"/>
    <w:rsid w:val="000A76FF"/>
    <w:rsid w:val="000A77FC"/>
    <w:rsid w:val="000A79DF"/>
    <w:rsid w:val="000A7FBF"/>
    <w:rsid w:val="000B024B"/>
    <w:rsid w:val="000B05E8"/>
    <w:rsid w:val="000B081F"/>
    <w:rsid w:val="000B09AE"/>
    <w:rsid w:val="000B0B0C"/>
    <w:rsid w:val="000B0E1D"/>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649"/>
    <w:rsid w:val="000B369C"/>
    <w:rsid w:val="000B37D8"/>
    <w:rsid w:val="000B38B7"/>
    <w:rsid w:val="000B392D"/>
    <w:rsid w:val="000B3D14"/>
    <w:rsid w:val="000B3D1D"/>
    <w:rsid w:val="000B3E75"/>
    <w:rsid w:val="000B416B"/>
    <w:rsid w:val="000B4333"/>
    <w:rsid w:val="000B4459"/>
    <w:rsid w:val="000B47B8"/>
    <w:rsid w:val="000B4859"/>
    <w:rsid w:val="000B4ADE"/>
    <w:rsid w:val="000B4E38"/>
    <w:rsid w:val="000B5296"/>
    <w:rsid w:val="000B555F"/>
    <w:rsid w:val="000B5680"/>
    <w:rsid w:val="000B56B0"/>
    <w:rsid w:val="000B570C"/>
    <w:rsid w:val="000B5735"/>
    <w:rsid w:val="000B5B70"/>
    <w:rsid w:val="000B5D12"/>
    <w:rsid w:val="000B5DFA"/>
    <w:rsid w:val="000B5DFD"/>
    <w:rsid w:val="000B5EA3"/>
    <w:rsid w:val="000B608B"/>
    <w:rsid w:val="000B6260"/>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1ED"/>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B0B"/>
    <w:rsid w:val="000C5FE5"/>
    <w:rsid w:val="000C620C"/>
    <w:rsid w:val="000C660A"/>
    <w:rsid w:val="000C679D"/>
    <w:rsid w:val="000C6907"/>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C59"/>
    <w:rsid w:val="000D2D3E"/>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CB"/>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858"/>
    <w:rsid w:val="000E19E7"/>
    <w:rsid w:val="000E1A53"/>
    <w:rsid w:val="000E1CE3"/>
    <w:rsid w:val="000E22A5"/>
    <w:rsid w:val="000E22BF"/>
    <w:rsid w:val="000E23CA"/>
    <w:rsid w:val="000E259B"/>
    <w:rsid w:val="000E2698"/>
    <w:rsid w:val="000E286D"/>
    <w:rsid w:val="000E29C5"/>
    <w:rsid w:val="000E2A6D"/>
    <w:rsid w:val="000E2C9C"/>
    <w:rsid w:val="000E3059"/>
    <w:rsid w:val="000E3111"/>
    <w:rsid w:val="000E31C4"/>
    <w:rsid w:val="000E356D"/>
    <w:rsid w:val="000E3662"/>
    <w:rsid w:val="000E3A72"/>
    <w:rsid w:val="000E3AE3"/>
    <w:rsid w:val="000E3D66"/>
    <w:rsid w:val="000E4470"/>
    <w:rsid w:val="000E44EC"/>
    <w:rsid w:val="000E4851"/>
    <w:rsid w:val="000E48EC"/>
    <w:rsid w:val="000E4C89"/>
    <w:rsid w:val="000E5021"/>
    <w:rsid w:val="000E5083"/>
    <w:rsid w:val="000E511F"/>
    <w:rsid w:val="000E5310"/>
    <w:rsid w:val="000E5700"/>
    <w:rsid w:val="000E5A7A"/>
    <w:rsid w:val="000E5C9B"/>
    <w:rsid w:val="000E5D1A"/>
    <w:rsid w:val="000E5D72"/>
    <w:rsid w:val="000E6189"/>
    <w:rsid w:val="000E6485"/>
    <w:rsid w:val="000E669F"/>
    <w:rsid w:val="000E6754"/>
    <w:rsid w:val="000E67E5"/>
    <w:rsid w:val="000E6BDA"/>
    <w:rsid w:val="000E6D45"/>
    <w:rsid w:val="000E7045"/>
    <w:rsid w:val="000E70D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258"/>
    <w:rsid w:val="000F12E9"/>
    <w:rsid w:val="000F143A"/>
    <w:rsid w:val="000F157C"/>
    <w:rsid w:val="000F1794"/>
    <w:rsid w:val="000F1B01"/>
    <w:rsid w:val="000F21D9"/>
    <w:rsid w:val="000F2871"/>
    <w:rsid w:val="000F2B48"/>
    <w:rsid w:val="000F2B63"/>
    <w:rsid w:val="000F2E1C"/>
    <w:rsid w:val="000F2E53"/>
    <w:rsid w:val="000F2FE5"/>
    <w:rsid w:val="000F3565"/>
    <w:rsid w:val="000F3745"/>
    <w:rsid w:val="000F3BF2"/>
    <w:rsid w:val="000F40AA"/>
    <w:rsid w:val="000F4910"/>
    <w:rsid w:val="000F4D0E"/>
    <w:rsid w:val="000F4D12"/>
    <w:rsid w:val="000F4D72"/>
    <w:rsid w:val="000F4DC3"/>
    <w:rsid w:val="000F510F"/>
    <w:rsid w:val="000F5358"/>
    <w:rsid w:val="000F5B82"/>
    <w:rsid w:val="000F5C47"/>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C1A"/>
    <w:rsid w:val="00101331"/>
    <w:rsid w:val="00101686"/>
    <w:rsid w:val="001018E5"/>
    <w:rsid w:val="00101B79"/>
    <w:rsid w:val="00101D48"/>
    <w:rsid w:val="001023E3"/>
    <w:rsid w:val="0010270B"/>
    <w:rsid w:val="00102A80"/>
    <w:rsid w:val="00102C71"/>
    <w:rsid w:val="00102DD7"/>
    <w:rsid w:val="00102EE6"/>
    <w:rsid w:val="001032A4"/>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15"/>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25D"/>
    <w:rsid w:val="00113675"/>
    <w:rsid w:val="001136B9"/>
    <w:rsid w:val="00113943"/>
    <w:rsid w:val="00113AED"/>
    <w:rsid w:val="00113C08"/>
    <w:rsid w:val="0011409D"/>
    <w:rsid w:val="001141A7"/>
    <w:rsid w:val="00114233"/>
    <w:rsid w:val="001146A0"/>
    <w:rsid w:val="0011474C"/>
    <w:rsid w:val="0011494D"/>
    <w:rsid w:val="00114C4D"/>
    <w:rsid w:val="00114DB7"/>
    <w:rsid w:val="00114FDF"/>
    <w:rsid w:val="001152B0"/>
    <w:rsid w:val="00115538"/>
    <w:rsid w:val="00115BB3"/>
    <w:rsid w:val="00115E58"/>
    <w:rsid w:val="00116065"/>
    <w:rsid w:val="0011622F"/>
    <w:rsid w:val="00116925"/>
    <w:rsid w:val="00116DAF"/>
    <w:rsid w:val="00116DE2"/>
    <w:rsid w:val="001173EF"/>
    <w:rsid w:val="00117710"/>
    <w:rsid w:val="00117751"/>
    <w:rsid w:val="00117873"/>
    <w:rsid w:val="00117A50"/>
    <w:rsid w:val="00117BDF"/>
    <w:rsid w:val="00117CC8"/>
    <w:rsid w:val="00117F04"/>
    <w:rsid w:val="00120091"/>
    <w:rsid w:val="00120134"/>
    <w:rsid w:val="00120606"/>
    <w:rsid w:val="001207DD"/>
    <w:rsid w:val="00120EB6"/>
    <w:rsid w:val="001210F4"/>
    <w:rsid w:val="0012170C"/>
    <w:rsid w:val="00121896"/>
    <w:rsid w:val="001218B1"/>
    <w:rsid w:val="0012195A"/>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EE"/>
    <w:rsid w:val="00124038"/>
    <w:rsid w:val="0012403E"/>
    <w:rsid w:val="0012437D"/>
    <w:rsid w:val="001244EE"/>
    <w:rsid w:val="001245C8"/>
    <w:rsid w:val="0012467D"/>
    <w:rsid w:val="0012480F"/>
    <w:rsid w:val="001248C2"/>
    <w:rsid w:val="001249A9"/>
    <w:rsid w:val="00124BDD"/>
    <w:rsid w:val="00124D5D"/>
    <w:rsid w:val="00124F02"/>
    <w:rsid w:val="00124F07"/>
    <w:rsid w:val="00124F40"/>
    <w:rsid w:val="001250B1"/>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69F"/>
    <w:rsid w:val="00133702"/>
    <w:rsid w:val="0013371C"/>
    <w:rsid w:val="00133A00"/>
    <w:rsid w:val="00133C85"/>
    <w:rsid w:val="00133CAC"/>
    <w:rsid w:val="00133DF9"/>
    <w:rsid w:val="00133E57"/>
    <w:rsid w:val="0013406E"/>
    <w:rsid w:val="001340F8"/>
    <w:rsid w:val="001342BF"/>
    <w:rsid w:val="00134485"/>
    <w:rsid w:val="00134498"/>
    <w:rsid w:val="001344A9"/>
    <w:rsid w:val="00134A0D"/>
    <w:rsid w:val="00134A58"/>
    <w:rsid w:val="00134A8C"/>
    <w:rsid w:val="00135339"/>
    <w:rsid w:val="001353C1"/>
    <w:rsid w:val="00135701"/>
    <w:rsid w:val="001359BA"/>
    <w:rsid w:val="00135AE0"/>
    <w:rsid w:val="00135BCE"/>
    <w:rsid w:val="00135C5C"/>
    <w:rsid w:val="00135D33"/>
    <w:rsid w:val="00135D36"/>
    <w:rsid w:val="00135E6B"/>
    <w:rsid w:val="00135F26"/>
    <w:rsid w:val="00136160"/>
    <w:rsid w:val="001363CC"/>
    <w:rsid w:val="001369E1"/>
    <w:rsid w:val="00136AF2"/>
    <w:rsid w:val="00136D28"/>
    <w:rsid w:val="00137064"/>
    <w:rsid w:val="0013714C"/>
    <w:rsid w:val="00137441"/>
    <w:rsid w:val="00137458"/>
    <w:rsid w:val="0013771D"/>
    <w:rsid w:val="00137B6F"/>
    <w:rsid w:val="00137CE3"/>
    <w:rsid w:val="00140349"/>
    <w:rsid w:val="0014046F"/>
    <w:rsid w:val="00140489"/>
    <w:rsid w:val="0014054E"/>
    <w:rsid w:val="001405C6"/>
    <w:rsid w:val="001406AC"/>
    <w:rsid w:val="001406BF"/>
    <w:rsid w:val="00140868"/>
    <w:rsid w:val="00140A0C"/>
    <w:rsid w:val="00140C23"/>
    <w:rsid w:val="00140CFC"/>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447"/>
    <w:rsid w:val="001467B2"/>
    <w:rsid w:val="00146910"/>
    <w:rsid w:val="001469E5"/>
    <w:rsid w:val="00146A1D"/>
    <w:rsid w:val="00146DDC"/>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896"/>
    <w:rsid w:val="00151AD3"/>
    <w:rsid w:val="00151AE5"/>
    <w:rsid w:val="00151D41"/>
    <w:rsid w:val="00151D48"/>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83"/>
    <w:rsid w:val="00154F9C"/>
    <w:rsid w:val="00155125"/>
    <w:rsid w:val="001554A5"/>
    <w:rsid w:val="00155596"/>
    <w:rsid w:val="0015568D"/>
    <w:rsid w:val="00155C99"/>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21E0"/>
    <w:rsid w:val="001626B7"/>
    <w:rsid w:val="001627AC"/>
    <w:rsid w:val="00162815"/>
    <w:rsid w:val="00162AF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3B0"/>
    <w:rsid w:val="001663F6"/>
    <w:rsid w:val="00166897"/>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260"/>
    <w:rsid w:val="001712E6"/>
    <w:rsid w:val="001712E9"/>
    <w:rsid w:val="001715A6"/>
    <w:rsid w:val="00171684"/>
    <w:rsid w:val="00171AE5"/>
    <w:rsid w:val="00172205"/>
    <w:rsid w:val="0017274E"/>
    <w:rsid w:val="00172818"/>
    <w:rsid w:val="00172855"/>
    <w:rsid w:val="00172B80"/>
    <w:rsid w:val="00172BB6"/>
    <w:rsid w:val="00172D40"/>
    <w:rsid w:val="00172DDC"/>
    <w:rsid w:val="00172FC7"/>
    <w:rsid w:val="0017328C"/>
    <w:rsid w:val="001733B4"/>
    <w:rsid w:val="00173597"/>
    <w:rsid w:val="001736A3"/>
    <w:rsid w:val="001736F8"/>
    <w:rsid w:val="00173710"/>
    <w:rsid w:val="001737A9"/>
    <w:rsid w:val="001737FC"/>
    <w:rsid w:val="00173950"/>
    <w:rsid w:val="00173C27"/>
    <w:rsid w:val="00173CBD"/>
    <w:rsid w:val="001742C1"/>
    <w:rsid w:val="001747F0"/>
    <w:rsid w:val="0017482F"/>
    <w:rsid w:val="00174BD0"/>
    <w:rsid w:val="00174E39"/>
    <w:rsid w:val="0017513B"/>
    <w:rsid w:val="001755F2"/>
    <w:rsid w:val="0017572C"/>
    <w:rsid w:val="00175AC3"/>
    <w:rsid w:val="00175C03"/>
    <w:rsid w:val="00175EF0"/>
    <w:rsid w:val="001760C1"/>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7DC"/>
    <w:rsid w:val="00181906"/>
    <w:rsid w:val="001819F5"/>
    <w:rsid w:val="00181F16"/>
    <w:rsid w:val="0018202E"/>
    <w:rsid w:val="0018229E"/>
    <w:rsid w:val="00182377"/>
    <w:rsid w:val="00182687"/>
    <w:rsid w:val="001826D2"/>
    <w:rsid w:val="00182A74"/>
    <w:rsid w:val="00182DCB"/>
    <w:rsid w:val="00182E46"/>
    <w:rsid w:val="00182E95"/>
    <w:rsid w:val="00182EA4"/>
    <w:rsid w:val="00182F85"/>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5016"/>
    <w:rsid w:val="0019503D"/>
    <w:rsid w:val="00195091"/>
    <w:rsid w:val="0019522F"/>
    <w:rsid w:val="00195786"/>
    <w:rsid w:val="001957B0"/>
    <w:rsid w:val="0019581B"/>
    <w:rsid w:val="00195836"/>
    <w:rsid w:val="00195AF8"/>
    <w:rsid w:val="00195D09"/>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459"/>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66D"/>
    <w:rsid w:val="001B08C8"/>
    <w:rsid w:val="001B0BD9"/>
    <w:rsid w:val="001B0CA4"/>
    <w:rsid w:val="001B0E76"/>
    <w:rsid w:val="001B0F77"/>
    <w:rsid w:val="001B10CA"/>
    <w:rsid w:val="001B170C"/>
    <w:rsid w:val="001B1816"/>
    <w:rsid w:val="001B18D3"/>
    <w:rsid w:val="001B1C22"/>
    <w:rsid w:val="001B1EA8"/>
    <w:rsid w:val="001B2145"/>
    <w:rsid w:val="001B231A"/>
    <w:rsid w:val="001B24B6"/>
    <w:rsid w:val="001B250C"/>
    <w:rsid w:val="001B2C0B"/>
    <w:rsid w:val="001B2DFD"/>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A5D"/>
    <w:rsid w:val="001C141E"/>
    <w:rsid w:val="001C1780"/>
    <w:rsid w:val="001C2011"/>
    <w:rsid w:val="001C2458"/>
    <w:rsid w:val="001C249B"/>
    <w:rsid w:val="001C262A"/>
    <w:rsid w:val="001C2A2A"/>
    <w:rsid w:val="001C2B91"/>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A4"/>
    <w:rsid w:val="001C777D"/>
    <w:rsid w:val="001C7893"/>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1E51"/>
    <w:rsid w:val="001D2112"/>
    <w:rsid w:val="001D2380"/>
    <w:rsid w:val="001D23CE"/>
    <w:rsid w:val="001D2416"/>
    <w:rsid w:val="001D241B"/>
    <w:rsid w:val="001D25DB"/>
    <w:rsid w:val="001D2C8D"/>
    <w:rsid w:val="001D2D61"/>
    <w:rsid w:val="001D2E16"/>
    <w:rsid w:val="001D2F88"/>
    <w:rsid w:val="001D2F8A"/>
    <w:rsid w:val="001D3160"/>
    <w:rsid w:val="001D317B"/>
    <w:rsid w:val="001D32CC"/>
    <w:rsid w:val="001D350F"/>
    <w:rsid w:val="001D3589"/>
    <w:rsid w:val="001D3798"/>
    <w:rsid w:val="001D3A21"/>
    <w:rsid w:val="001D3D44"/>
    <w:rsid w:val="001D3E14"/>
    <w:rsid w:val="001D407E"/>
    <w:rsid w:val="001D42FD"/>
    <w:rsid w:val="001D4752"/>
    <w:rsid w:val="001D4BFA"/>
    <w:rsid w:val="001D4E58"/>
    <w:rsid w:val="001D509F"/>
    <w:rsid w:val="001D50AC"/>
    <w:rsid w:val="001D5143"/>
    <w:rsid w:val="001D535F"/>
    <w:rsid w:val="001D5A6A"/>
    <w:rsid w:val="001D5B85"/>
    <w:rsid w:val="001D5C67"/>
    <w:rsid w:val="001D6561"/>
    <w:rsid w:val="001D6576"/>
    <w:rsid w:val="001D65DC"/>
    <w:rsid w:val="001D669A"/>
    <w:rsid w:val="001D66B3"/>
    <w:rsid w:val="001D6B07"/>
    <w:rsid w:val="001D6D47"/>
    <w:rsid w:val="001D6F8C"/>
    <w:rsid w:val="001D757D"/>
    <w:rsid w:val="001D771B"/>
    <w:rsid w:val="001D774C"/>
    <w:rsid w:val="001D7785"/>
    <w:rsid w:val="001D77A6"/>
    <w:rsid w:val="001D7832"/>
    <w:rsid w:val="001D78E8"/>
    <w:rsid w:val="001D79E8"/>
    <w:rsid w:val="001D7CEB"/>
    <w:rsid w:val="001D7D0F"/>
    <w:rsid w:val="001D7DCD"/>
    <w:rsid w:val="001E0282"/>
    <w:rsid w:val="001E038F"/>
    <w:rsid w:val="001E053D"/>
    <w:rsid w:val="001E06D1"/>
    <w:rsid w:val="001E0AC0"/>
    <w:rsid w:val="001E0CFC"/>
    <w:rsid w:val="001E0F81"/>
    <w:rsid w:val="001E1321"/>
    <w:rsid w:val="001E1542"/>
    <w:rsid w:val="001E166A"/>
    <w:rsid w:val="001E16D7"/>
    <w:rsid w:val="001E1CE9"/>
    <w:rsid w:val="001E1E56"/>
    <w:rsid w:val="001E221A"/>
    <w:rsid w:val="001E2AB3"/>
    <w:rsid w:val="001E2CD3"/>
    <w:rsid w:val="001E2D3A"/>
    <w:rsid w:val="001E2ED3"/>
    <w:rsid w:val="001E2FF4"/>
    <w:rsid w:val="001E3117"/>
    <w:rsid w:val="001E31E8"/>
    <w:rsid w:val="001E32D5"/>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6FA"/>
    <w:rsid w:val="001F07F8"/>
    <w:rsid w:val="001F08A8"/>
    <w:rsid w:val="001F0937"/>
    <w:rsid w:val="001F0C2A"/>
    <w:rsid w:val="001F1269"/>
    <w:rsid w:val="001F129E"/>
    <w:rsid w:val="001F1408"/>
    <w:rsid w:val="001F1414"/>
    <w:rsid w:val="001F1FF7"/>
    <w:rsid w:val="001F21DF"/>
    <w:rsid w:val="001F2313"/>
    <w:rsid w:val="001F2368"/>
    <w:rsid w:val="001F2477"/>
    <w:rsid w:val="001F2A3A"/>
    <w:rsid w:val="001F2D99"/>
    <w:rsid w:val="001F2DA0"/>
    <w:rsid w:val="001F2E06"/>
    <w:rsid w:val="001F3308"/>
    <w:rsid w:val="001F3696"/>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F70"/>
    <w:rsid w:val="00202F81"/>
    <w:rsid w:val="00202FE1"/>
    <w:rsid w:val="002033DF"/>
    <w:rsid w:val="002037DF"/>
    <w:rsid w:val="00203946"/>
    <w:rsid w:val="00203ADC"/>
    <w:rsid w:val="00203C17"/>
    <w:rsid w:val="00203C3A"/>
    <w:rsid w:val="00203F25"/>
    <w:rsid w:val="0020409A"/>
    <w:rsid w:val="00204138"/>
    <w:rsid w:val="002046EB"/>
    <w:rsid w:val="00204867"/>
    <w:rsid w:val="0020488D"/>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D2"/>
    <w:rsid w:val="00206DE8"/>
    <w:rsid w:val="00206F00"/>
    <w:rsid w:val="0020701C"/>
    <w:rsid w:val="002074A1"/>
    <w:rsid w:val="002074B1"/>
    <w:rsid w:val="00207658"/>
    <w:rsid w:val="0020798F"/>
    <w:rsid w:val="00207A18"/>
    <w:rsid w:val="00207A31"/>
    <w:rsid w:val="00207BAB"/>
    <w:rsid w:val="00207D6B"/>
    <w:rsid w:val="002103E5"/>
    <w:rsid w:val="0021067D"/>
    <w:rsid w:val="00210755"/>
    <w:rsid w:val="002107D8"/>
    <w:rsid w:val="00210878"/>
    <w:rsid w:val="0021099F"/>
    <w:rsid w:val="002109ED"/>
    <w:rsid w:val="00210CA0"/>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E79"/>
    <w:rsid w:val="00215F87"/>
    <w:rsid w:val="002164C1"/>
    <w:rsid w:val="00216508"/>
    <w:rsid w:val="00216A00"/>
    <w:rsid w:val="0021702F"/>
    <w:rsid w:val="002172AA"/>
    <w:rsid w:val="002175E3"/>
    <w:rsid w:val="0021789C"/>
    <w:rsid w:val="0021798F"/>
    <w:rsid w:val="00217D40"/>
    <w:rsid w:val="00217E99"/>
    <w:rsid w:val="00220213"/>
    <w:rsid w:val="0022048F"/>
    <w:rsid w:val="00220B3A"/>
    <w:rsid w:val="00220F6F"/>
    <w:rsid w:val="0022145B"/>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775"/>
    <w:rsid w:val="00223C96"/>
    <w:rsid w:val="00223D19"/>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6F"/>
    <w:rsid w:val="002320E0"/>
    <w:rsid w:val="002321B1"/>
    <w:rsid w:val="00232278"/>
    <w:rsid w:val="0023284F"/>
    <w:rsid w:val="00232A04"/>
    <w:rsid w:val="00232B06"/>
    <w:rsid w:val="00232E60"/>
    <w:rsid w:val="00232F37"/>
    <w:rsid w:val="00233131"/>
    <w:rsid w:val="0023323F"/>
    <w:rsid w:val="00233450"/>
    <w:rsid w:val="002335A7"/>
    <w:rsid w:val="00233641"/>
    <w:rsid w:val="002336F2"/>
    <w:rsid w:val="0023375A"/>
    <w:rsid w:val="00233823"/>
    <w:rsid w:val="00233BDF"/>
    <w:rsid w:val="00233D8E"/>
    <w:rsid w:val="0023401B"/>
    <w:rsid w:val="002340BC"/>
    <w:rsid w:val="002341DB"/>
    <w:rsid w:val="002348F2"/>
    <w:rsid w:val="00234A50"/>
    <w:rsid w:val="00234DD4"/>
    <w:rsid w:val="002350FF"/>
    <w:rsid w:val="0023538B"/>
    <w:rsid w:val="00235392"/>
    <w:rsid w:val="002353A5"/>
    <w:rsid w:val="00235432"/>
    <w:rsid w:val="0023570E"/>
    <w:rsid w:val="0023584C"/>
    <w:rsid w:val="00235CDA"/>
    <w:rsid w:val="00235E85"/>
    <w:rsid w:val="0023602D"/>
    <w:rsid w:val="00236104"/>
    <w:rsid w:val="002361D9"/>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C24"/>
    <w:rsid w:val="00240E4D"/>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E9F"/>
    <w:rsid w:val="00245FCA"/>
    <w:rsid w:val="00246091"/>
    <w:rsid w:val="00246516"/>
    <w:rsid w:val="0024671F"/>
    <w:rsid w:val="00246749"/>
    <w:rsid w:val="00246D8F"/>
    <w:rsid w:val="00246DC3"/>
    <w:rsid w:val="00246F20"/>
    <w:rsid w:val="00247088"/>
    <w:rsid w:val="0024718C"/>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847"/>
    <w:rsid w:val="002568DC"/>
    <w:rsid w:val="00256DC8"/>
    <w:rsid w:val="00256EF6"/>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0E"/>
    <w:rsid w:val="002635D5"/>
    <w:rsid w:val="0026362E"/>
    <w:rsid w:val="002636D1"/>
    <w:rsid w:val="002638BF"/>
    <w:rsid w:val="002638EA"/>
    <w:rsid w:val="00263B79"/>
    <w:rsid w:val="00263E7E"/>
    <w:rsid w:val="00263FA3"/>
    <w:rsid w:val="002641B6"/>
    <w:rsid w:val="00264214"/>
    <w:rsid w:val="00264367"/>
    <w:rsid w:val="0026438C"/>
    <w:rsid w:val="002643B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7AA"/>
    <w:rsid w:val="002728D5"/>
    <w:rsid w:val="00272DEE"/>
    <w:rsid w:val="002734B1"/>
    <w:rsid w:val="00273709"/>
    <w:rsid w:val="0027370B"/>
    <w:rsid w:val="00273944"/>
    <w:rsid w:val="00273CB7"/>
    <w:rsid w:val="002741C3"/>
    <w:rsid w:val="002744FD"/>
    <w:rsid w:val="0027488E"/>
    <w:rsid w:val="00274946"/>
    <w:rsid w:val="00274CEE"/>
    <w:rsid w:val="00274D76"/>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AAA"/>
    <w:rsid w:val="00276D31"/>
    <w:rsid w:val="00277367"/>
    <w:rsid w:val="002775A1"/>
    <w:rsid w:val="0027770B"/>
    <w:rsid w:val="0027775E"/>
    <w:rsid w:val="00277CB7"/>
    <w:rsid w:val="00277E48"/>
    <w:rsid w:val="00277E54"/>
    <w:rsid w:val="00277E66"/>
    <w:rsid w:val="00277F35"/>
    <w:rsid w:val="0028007B"/>
    <w:rsid w:val="00280198"/>
    <w:rsid w:val="00280407"/>
    <w:rsid w:val="00280693"/>
    <w:rsid w:val="00280D68"/>
    <w:rsid w:val="00281015"/>
    <w:rsid w:val="00281F5F"/>
    <w:rsid w:val="00282280"/>
    <w:rsid w:val="00282705"/>
    <w:rsid w:val="00282720"/>
    <w:rsid w:val="00282868"/>
    <w:rsid w:val="00282AFC"/>
    <w:rsid w:val="00282E54"/>
    <w:rsid w:val="00282E89"/>
    <w:rsid w:val="002830B9"/>
    <w:rsid w:val="00283331"/>
    <w:rsid w:val="002833AF"/>
    <w:rsid w:val="00283628"/>
    <w:rsid w:val="002836D5"/>
    <w:rsid w:val="00283753"/>
    <w:rsid w:val="00283779"/>
    <w:rsid w:val="00283812"/>
    <w:rsid w:val="00283A9C"/>
    <w:rsid w:val="00283AD1"/>
    <w:rsid w:val="00283B40"/>
    <w:rsid w:val="00283F3C"/>
    <w:rsid w:val="0028449A"/>
    <w:rsid w:val="002845C5"/>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5C3"/>
    <w:rsid w:val="00287725"/>
    <w:rsid w:val="002878EA"/>
    <w:rsid w:val="00287B3C"/>
    <w:rsid w:val="00287B7E"/>
    <w:rsid w:val="00287CD4"/>
    <w:rsid w:val="00287E82"/>
    <w:rsid w:val="00287F6A"/>
    <w:rsid w:val="00290064"/>
    <w:rsid w:val="002902EA"/>
    <w:rsid w:val="002905A1"/>
    <w:rsid w:val="002905E6"/>
    <w:rsid w:val="00290674"/>
    <w:rsid w:val="00290885"/>
    <w:rsid w:val="0029096B"/>
    <w:rsid w:val="00290BBC"/>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935"/>
    <w:rsid w:val="00295A36"/>
    <w:rsid w:val="00295A95"/>
    <w:rsid w:val="00295B17"/>
    <w:rsid w:val="00295D3B"/>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92"/>
    <w:rsid w:val="002A1F38"/>
    <w:rsid w:val="002A1F9F"/>
    <w:rsid w:val="002A207D"/>
    <w:rsid w:val="002A235D"/>
    <w:rsid w:val="002A247A"/>
    <w:rsid w:val="002A256B"/>
    <w:rsid w:val="002A25DF"/>
    <w:rsid w:val="002A2B48"/>
    <w:rsid w:val="002A2BFD"/>
    <w:rsid w:val="002A2FF8"/>
    <w:rsid w:val="002A333E"/>
    <w:rsid w:val="002A3A4C"/>
    <w:rsid w:val="002A4043"/>
    <w:rsid w:val="002A412E"/>
    <w:rsid w:val="002A4579"/>
    <w:rsid w:val="002A47A1"/>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699"/>
    <w:rsid w:val="002A78D1"/>
    <w:rsid w:val="002A7EF2"/>
    <w:rsid w:val="002B0024"/>
    <w:rsid w:val="002B0280"/>
    <w:rsid w:val="002B0522"/>
    <w:rsid w:val="002B054E"/>
    <w:rsid w:val="002B076A"/>
    <w:rsid w:val="002B0992"/>
    <w:rsid w:val="002B0AA7"/>
    <w:rsid w:val="002B0AFF"/>
    <w:rsid w:val="002B0B66"/>
    <w:rsid w:val="002B0DC1"/>
    <w:rsid w:val="002B0E5A"/>
    <w:rsid w:val="002B11E2"/>
    <w:rsid w:val="002B1291"/>
    <w:rsid w:val="002B12D3"/>
    <w:rsid w:val="002B12F8"/>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9AF"/>
    <w:rsid w:val="002C1B9D"/>
    <w:rsid w:val="002C237E"/>
    <w:rsid w:val="002C24A8"/>
    <w:rsid w:val="002C2884"/>
    <w:rsid w:val="002C28D6"/>
    <w:rsid w:val="002C2B8C"/>
    <w:rsid w:val="002C2BD9"/>
    <w:rsid w:val="002C3186"/>
    <w:rsid w:val="002C3601"/>
    <w:rsid w:val="002C37F2"/>
    <w:rsid w:val="002C38F0"/>
    <w:rsid w:val="002C3E71"/>
    <w:rsid w:val="002C41A7"/>
    <w:rsid w:val="002C4430"/>
    <w:rsid w:val="002C46C1"/>
    <w:rsid w:val="002C4A0C"/>
    <w:rsid w:val="002C4D4E"/>
    <w:rsid w:val="002C513A"/>
    <w:rsid w:val="002C5167"/>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46"/>
    <w:rsid w:val="002C7B3D"/>
    <w:rsid w:val="002C7B7C"/>
    <w:rsid w:val="002C7B83"/>
    <w:rsid w:val="002C7C62"/>
    <w:rsid w:val="002C7D3F"/>
    <w:rsid w:val="002D0553"/>
    <w:rsid w:val="002D05DC"/>
    <w:rsid w:val="002D0927"/>
    <w:rsid w:val="002D097E"/>
    <w:rsid w:val="002D0B06"/>
    <w:rsid w:val="002D0DE5"/>
    <w:rsid w:val="002D10AB"/>
    <w:rsid w:val="002D1106"/>
    <w:rsid w:val="002D1133"/>
    <w:rsid w:val="002D17D4"/>
    <w:rsid w:val="002D1BB3"/>
    <w:rsid w:val="002D1E78"/>
    <w:rsid w:val="002D20C6"/>
    <w:rsid w:val="002D2510"/>
    <w:rsid w:val="002D2A52"/>
    <w:rsid w:val="002D2CB2"/>
    <w:rsid w:val="002D2E6B"/>
    <w:rsid w:val="002D2F5F"/>
    <w:rsid w:val="002D348F"/>
    <w:rsid w:val="002D37DE"/>
    <w:rsid w:val="002D389E"/>
    <w:rsid w:val="002D3A9D"/>
    <w:rsid w:val="002D3AE9"/>
    <w:rsid w:val="002D3C15"/>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D5"/>
    <w:rsid w:val="002D4BE1"/>
    <w:rsid w:val="002D4D24"/>
    <w:rsid w:val="002D4D3B"/>
    <w:rsid w:val="002D51C5"/>
    <w:rsid w:val="002D5363"/>
    <w:rsid w:val="002D54C7"/>
    <w:rsid w:val="002D5741"/>
    <w:rsid w:val="002D589B"/>
    <w:rsid w:val="002D5F29"/>
    <w:rsid w:val="002D66C3"/>
    <w:rsid w:val="002D66EE"/>
    <w:rsid w:val="002D6A08"/>
    <w:rsid w:val="002D6A9F"/>
    <w:rsid w:val="002D6B07"/>
    <w:rsid w:val="002D6E85"/>
    <w:rsid w:val="002D701C"/>
    <w:rsid w:val="002D7229"/>
    <w:rsid w:val="002D77C5"/>
    <w:rsid w:val="002D7961"/>
    <w:rsid w:val="002D7A11"/>
    <w:rsid w:val="002D7E1A"/>
    <w:rsid w:val="002D7F03"/>
    <w:rsid w:val="002E0045"/>
    <w:rsid w:val="002E00B6"/>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2A4"/>
    <w:rsid w:val="002E4469"/>
    <w:rsid w:val="002E4487"/>
    <w:rsid w:val="002E44EE"/>
    <w:rsid w:val="002E487B"/>
    <w:rsid w:val="002E48B7"/>
    <w:rsid w:val="002E5269"/>
    <w:rsid w:val="002E591E"/>
    <w:rsid w:val="002E5DF6"/>
    <w:rsid w:val="002E617B"/>
    <w:rsid w:val="002E6211"/>
    <w:rsid w:val="002E64E4"/>
    <w:rsid w:val="002E6522"/>
    <w:rsid w:val="002E6E52"/>
    <w:rsid w:val="002E6FEC"/>
    <w:rsid w:val="002E71AB"/>
    <w:rsid w:val="002E7265"/>
    <w:rsid w:val="002E72FF"/>
    <w:rsid w:val="002E73C2"/>
    <w:rsid w:val="002E75FE"/>
    <w:rsid w:val="002E78C2"/>
    <w:rsid w:val="002E7AFB"/>
    <w:rsid w:val="002E7C76"/>
    <w:rsid w:val="002E7E6F"/>
    <w:rsid w:val="002F0197"/>
    <w:rsid w:val="002F0250"/>
    <w:rsid w:val="002F0464"/>
    <w:rsid w:val="002F0734"/>
    <w:rsid w:val="002F0D81"/>
    <w:rsid w:val="002F0E2F"/>
    <w:rsid w:val="002F13B3"/>
    <w:rsid w:val="002F13B4"/>
    <w:rsid w:val="002F1917"/>
    <w:rsid w:val="002F1E2D"/>
    <w:rsid w:val="002F1FD7"/>
    <w:rsid w:val="002F22F5"/>
    <w:rsid w:val="002F2878"/>
    <w:rsid w:val="002F2998"/>
    <w:rsid w:val="002F2A9E"/>
    <w:rsid w:val="002F2D72"/>
    <w:rsid w:val="002F2DAA"/>
    <w:rsid w:val="002F3052"/>
    <w:rsid w:val="002F31DC"/>
    <w:rsid w:val="002F3346"/>
    <w:rsid w:val="002F33ED"/>
    <w:rsid w:val="002F3464"/>
    <w:rsid w:val="002F3719"/>
    <w:rsid w:val="002F37D4"/>
    <w:rsid w:val="002F3A22"/>
    <w:rsid w:val="002F3B12"/>
    <w:rsid w:val="002F3B29"/>
    <w:rsid w:val="002F3B2C"/>
    <w:rsid w:val="002F3DD6"/>
    <w:rsid w:val="002F3F44"/>
    <w:rsid w:val="002F3F67"/>
    <w:rsid w:val="002F40A9"/>
    <w:rsid w:val="002F426A"/>
    <w:rsid w:val="002F4298"/>
    <w:rsid w:val="002F43F4"/>
    <w:rsid w:val="002F44B3"/>
    <w:rsid w:val="002F4620"/>
    <w:rsid w:val="002F46E7"/>
    <w:rsid w:val="002F4804"/>
    <w:rsid w:val="002F4953"/>
    <w:rsid w:val="002F4D5F"/>
    <w:rsid w:val="002F4F75"/>
    <w:rsid w:val="002F4F82"/>
    <w:rsid w:val="002F5328"/>
    <w:rsid w:val="002F5523"/>
    <w:rsid w:val="002F56C5"/>
    <w:rsid w:val="002F578E"/>
    <w:rsid w:val="002F59D3"/>
    <w:rsid w:val="002F5EDE"/>
    <w:rsid w:val="002F64BD"/>
    <w:rsid w:val="002F6A76"/>
    <w:rsid w:val="002F6B0C"/>
    <w:rsid w:val="002F6B8C"/>
    <w:rsid w:val="002F6E47"/>
    <w:rsid w:val="002F718A"/>
    <w:rsid w:val="002F74AE"/>
    <w:rsid w:val="002F7541"/>
    <w:rsid w:val="002F7CEF"/>
    <w:rsid w:val="002F7EB4"/>
    <w:rsid w:val="00300045"/>
    <w:rsid w:val="00300D0E"/>
    <w:rsid w:val="00300E1D"/>
    <w:rsid w:val="0030111D"/>
    <w:rsid w:val="0030134C"/>
    <w:rsid w:val="00301520"/>
    <w:rsid w:val="003017BB"/>
    <w:rsid w:val="00301A02"/>
    <w:rsid w:val="00301A91"/>
    <w:rsid w:val="00302092"/>
    <w:rsid w:val="00302257"/>
    <w:rsid w:val="003024DA"/>
    <w:rsid w:val="0030256E"/>
    <w:rsid w:val="00302657"/>
    <w:rsid w:val="003026A4"/>
    <w:rsid w:val="003027CC"/>
    <w:rsid w:val="00302DF5"/>
    <w:rsid w:val="00302EF2"/>
    <w:rsid w:val="003032FB"/>
    <w:rsid w:val="0030337A"/>
    <w:rsid w:val="00303A1C"/>
    <w:rsid w:val="00303A5E"/>
    <w:rsid w:val="00303ADB"/>
    <w:rsid w:val="00303E18"/>
    <w:rsid w:val="00303EE8"/>
    <w:rsid w:val="00304341"/>
    <w:rsid w:val="00304447"/>
    <w:rsid w:val="0030446F"/>
    <w:rsid w:val="00304831"/>
    <w:rsid w:val="00304A0E"/>
    <w:rsid w:val="00304A63"/>
    <w:rsid w:val="00304E78"/>
    <w:rsid w:val="0030536A"/>
    <w:rsid w:val="00305775"/>
    <w:rsid w:val="003057D2"/>
    <w:rsid w:val="003058C1"/>
    <w:rsid w:val="00305BD3"/>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5DEB"/>
    <w:rsid w:val="00316026"/>
    <w:rsid w:val="003160BF"/>
    <w:rsid w:val="00316299"/>
    <w:rsid w:val="003163FA"/>
    <w:rsid w:val="003167CA"/>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2E"/>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48"/>
    <w:rsid w:val="00324BDB"/>
    <w:rsid w:val="00324C94"/>
    <w:rsid w:val="00324DE5"/>
    <w:rsid w:val="00324FA2"/>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7140"/>
    <w:rsid w:val="00327359"/>
    <w:rsid w:val="00327474"/>
    <w:rsid w:val="0032747E"/>
    <w:rsid w:val="0032783D"/>
    <w:rsid w:val="003278A4"/>
    <w:rsid w:val="00327BA8"/>
    <w:rsid w:val="00327C1F"/>
    <w:rsid w:val="00327F43"/>
    <w:rsid w:val="003300D8"/>
    <w:rsid w:val="00330485"/>
    <w:rsid w:val="00330597"/>
    <w:rsid w:val="003305DB"/>
    <w:rsid w:val="00330AA6"/>
    <w:rsid w:val="00330B30"/>
    <w:rsid w:val="00330F91"/>
    <w:rsid w:val="00331082"/>
    <w:rsid w:val="003310CF"/>
    <w:rsid w:val="003312E5"/>
    <w:rsid w:val="003314C6"/>
    <w:rsid w:val="003318A2"/>
    <w:rsid w:val="003318C0"/>
    <w:rsid w:val="003318D7"/>
    <w:rsid w:val="00331CB3"/>
    <w:rsid w:val="00332060"/>
    <w:rsid w:val="003323ED"/>
    <w:rsid w:val="003324CB"/>
    <w:rsid w:val="003324F4"/>
    <w:rsid w:val="00332665"/>
    <w:rsid w:val="003327A8"/>
    <w:rsid w:val="003328FB"/>
    <w:rsid w:val="00332A1A"/>
    <w:rsid w:val="00332ADF"/>
    <w:rsid w:val="00332C35"/>
    <w:rsid w:val="00332DAA"/>
    <w:rsid w:val="00333263"/>
    <w:rsid w:val="003332B4"/>
    <w:rsid w:val="00333363"/>
    <w:rsid w:val="003334AC"/>
    <w:rsid w:val="00333511"/>
    <w:rsid w:val="00333779"/>
    <w:rsid w:val="00333B52"/>
    <w:rsid w:val="00333EC4"/>
    <w:rsid w:val="0033493A"/>
    <w:rsid w:val="00334E7C"/>
    <w:rsid w:val="00335360"/>
    <w:rsid w:val="00335602"/>
    <w:rsid w:val="003358B6"/>
    <w:rsid w:val="00335958"/>
    <w:rsid w:val="00335980"/>
    <w:rsid w:val="00335CF3"/>
    <w:rsid w:val="00335D9D"/>
    <w:rsid w:val="00335EB8"/>
    <w:rsid w:val="00335F83"/>
    <w:rsid w:val="00336365"/>
    <w:rsid w:val="003363A9"/>
    <w:rsid w:val="003364F7"/>
    <w:rsid w:val="003365C1"/>
    <w:rsid w:val="003366E1"/>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416"/>
    <w:rsid w:val="00340789"/>
    <w:rsid w:val="00340A38"/>
    <w:rsid w:val="00340B3E"/>
    <w:rsid w:val="00340CB4"/>
    <w:rsid w:val="00340FB1"/>
    <w:rsid w:val="0034110D"/>
    <w:rsid w:val="0034125E"/>
    <w:rsid w:val="003413AD"/>
    <w:rsid w:val="00341654"/>
    <w:rsid w:val="003418AE"/>
    <w:rsid w:val="00341A01"/>
    <w:rsid w:val="00341C75"/>
    <w:rsid w:val="00341E8B"/>
    <w:rsid w:val="00341F46"/>
    <w:rsid w:val="00341F48"/>
    <w:rsid w:val="003420D0"/>
    <w:rsid w:val="00342188"/>
    <w:rsid w:val="003421A6"/>
    <w:rsid w:val="00342217"/>
    <w:rsid w:val="003426EA"/>
    <w:rsid w:val="003428FC"/>
    <w:rsid w:val="00342D42"/>
    <w:rsid w:val="00342E21"/>
    <w:rsid w:val="003435F1"/>
    <w:rsid w:val="00343C0F"/>
    <w:rsid w:val="00343F8A"/>
    <w:rsid w:val="00344009"/>
    <w:rsid w:val="0034416B"/>
    <w:rsid w:val="00344186"/>
    <w:rsid w:val="003441AD"/>
    <w:rsid w:val="003441C0"/>
    <w:rsid w:val="00344259"/>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C63"/>
    <w:rsid w:val="00346C97"/>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6B"/>
    <w:rsid w:val="003513DF"/>
    <w:rsid w:val="003513F1"/>
    <w:rsid w:val="00351489"/>
    <w:rsid w:val="003516D6"/>
    <w:rsid w:val="00351856"/>
    <w:rsid w:val="003518E1"/>
    <w:rsid w:val="00351958"/>
    <w:rsid w:val="00351CFE"/>
    <w:rsid w:val="00351D41"/>
    <w:rsid w:val="00351F38"/>
    <w:rsid w:val="00351FE2"/>
    <w:rsid w:val="0035216E"/>
    <w:rsid w:val="00352197"/>
    <w:rsid w:val="00352318"/>
    <w:rsid w:val="003523D9"/>
    <w:rsid w:val="0035250F"/>
    <w:rsid w:val="0035251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AF7"/>
    <w:rsid w:val="00356E2D"/>
    <w:rsid w:val="00356FF6"/>
    <w:rsid w:val="0035720D"/>
    <w:rsid w:val="0035730C"/>
    <w:rsid w:val="003575C2"/>
    <w:rsid w:val="003575F5"/>
    <w:rsid w:val="00357B32"/>
    <w:rsid w:val="00360173"/>
    <w:rsid w:val="0036055E"/>
    <w:rsid w:val="003607F1"/>
    <w:rsid w:val="00360CF5"/>
    <w:rsid w:val="00360F34"/>
    <w:rsid w:val="0036104C"/>
    <w:rsid w:val="00361423"/>
    <w:rsid w:val="00361AF3"/>
    <w:rsid w:val="00361DFF"/>
    <w:rsid w:val="00361EF3"/>
    <w:rsid w:val="00361F5F"/>
    <w:rsid w:val="00362393"/>
    <w:rsid w:val="003623E5"/>
    <w:rsid w:val="003625C1"/>
    <w:rsid w:val="00362880"/>
    <w:rsid w:val="00362A81"/>
    <w:rsid w:val="00362BD0"/>
    <w:rsid w:val="00362C75"/>
    <w:rsid w:val="003636C5"/>
    <w:rsid w:val="0036383C"/>
    <w:rsid w:val="0036384A"/>
    <w:rsid w:val="0036387B"/>
    <w:rsid w:val="0036394B"/>
    <w:rsid w:val="00363D2C"/>
    <w:rsid w:val="0036410C"/>
    <w:rsid w:val="00364140"/>
    <w:rsid w:val="0036420A"/>
    <w:rsid w:val="003642BF"/>
    <w:rsid w:val="003647AC"/>
    <w:rsid w:val="00364854"/>
    <w:rsid w:val="00364973"/>
    <w:rsid w:val="00364A1E"/>
    <w:rsid w:val="00364D4F"/>
    <w:rsid w:val="00364D64"/>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F53"/>
    <w:rsid w:val="0037228A"/>
    <w:rsid w:val="003723E6"/>
    <w:rsid w:val="003723EA"/>
    <w:rsid w:val="0037241C"/>
    <w:rsid w:val="003728A9"/>
    <w:rsid w:val="0037299F"/>
    <w:rsid w:val="003729C3"/>
    <w:rsid w:val="00372B91"/>
    <w:rsid w:val="0037311B"/>
    <w:rsid w:val="00373580"/>
    <w:rsid w:val="00373612"/>
    <w:rsid w:val="003739F1"/>
    <w:rsid w:val="00373BA7"/>
    <w:rsid w:val="00373C57"/>
    <w:rsid w:val="00373C74"/>
    <w:rsid w:val="00374034"/>
    <w:rsid w:val="00374502"/>
    <w:rsid w:val="00374888"/>
    <w:rsid w:val="00374A44"/>
    <w:rsid w:val="00374B12"/>
    <w:rsid w:val="00374D1B"/>
    <w:rsid w:val="00374DDB"/>
    <w:rsid w:val="00374DE6"/>
    <w:rsid w:val="00374F21"/>
    <w:rsid w:val="00374F6D"/>
    <w:rsid w:val="003750A7"/>
    <w:rsid w:val="003750A9"/>
    <w:rsid w:val="0037516E"/>
    <w:rsid w:val="0037574C"/>
    <w:rsid w:val="0037575B"/>
    <w:rsid w:val="0037584E"/>
    <w:rsid w:val="003759C2"/>
    <w:rsid w:val="00375C52"/>
    <w:rsid w:val="00375D79"/>
    <w:rsid w:val="00375E48"/>
    <w:rsid w:val="00375FBF"/>
    <w:rsid w:val="0037611C"/>
    <w:rsid w:val="003761F8"/>
    <w:rsid w:val="00376258"/>
    <w:rsid w:val="003762B5"/>
    <w:rsid w:val="003764EC"/>
    <w:rsid w:val="00376802"/>
    <w:rsid w:val="00376BBE"/>
    <w:rsid w:val="00376C82"/>
    <w:rsid w:val="00376D6A"/>
    <w:rsid w:val="00376FB0"/>
    <w:rsid w:val="00376FB2"/>
    <w:rsid w:val="00377045"/>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28E"/>
    <w:rsid w:val="00393330"/>
    <w:rsid w:val="0039335B"/>
    <w:rsid w:val="003933E3"/>
    <w:rsid w:val="00393485"/>
    <w:rsid w:val="003939CC"/>
    <w:rsid w:val="00393A9A"/>
    <w:rsid w:val="00393C18"/>
    <w:rsid w:val="00393C7B"/>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62A"/>
    <w:rsid w:val="0039774C"/>
    <w:rsid w:val="003978FF"/>
    <w:rsid w:val="00397B4E"/>
    <w:rsid w:val="00397B53"/>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807"/>
    <w:rsid w:val="003B5AB4"/>
    <w:rsid w:val="003B5B5F"/>
    <w:rsid w:val="003B5BD8"/>
    <w:rsid w:val="003B5D2A"/>
    <w:rsid w:val="003B5EFF"/>
    <w:rsid w:val="003B5F88"/>
    <w:rsid w:val="003B603D"/>
    <w:rsid w:val="003B6502"/>
    <w:rsid w:val="003B689A"/>
    <w:rsid w:val="003B6B88"/>
    <w:rsid w:val="003B6D95"/>
    <w:rsid w:val="003B6D9D"/>
    <w:rsid w:val="003B710B"/>
    <w:rsid w:val="003B723A"/>
    <w:rsid w:val="003B7813"/>
    <w:rsid w:val="003B78D0"/>
    <w:rsid w:val="003B7C32"/>
    <w:rsid w:val="003B7D64"/>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5FB7"/>
    <w:rsid w:val="003C67CE"/>
    <w:rsid w:val="003C68F2"/>
    <w:rsid w:val="003C6A26"/>
    <w:rsid w:val="003C6A59"/>
    <w:rsid w:val="003C6B07"/>
    <w:rsid w:val="003C6C8F"/>
    <w:rsid w:val="003C6F8D"/>
    <w:rsid w:val="003C6FBE"/>
    <w:rsid w:val="003C7018"/>
    <w:rsid w:val="003C71F0"/>
    <w:rsid w:val="003C77FE"/>
    <w:rsid w:val="003C7868"/>
    <w:rsid w:val="003C78CB"/>
    <w:rsid w:val="003D00E2"/>
    <w:rsid w:val="003D05C6"/>
    <w:rsid w:val="003D076C"/>
    <w:rsid w:val="003D095E"/>
    <w:rsid w:val="003D09CE"/>
    <w:rsid w:val="003D0A55"/>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87"/>
    <w:rsid w:val="003D3FD6"/>
    <w:rsid w:val="003D4088"/>
    <w:rsid w:val="003D43F5"/>
    <w:rsid w:val="003D47BC"/>
    <w:rsid w:val="003D47E5"/>
    <w:rsid w:val="003D4A07"/>
    <w:rsid w:val="003D4E26"/>
    <w:rsid w:val="003D4F62"/>
    <w:rsid w:val="003D5270"/>
    <w:rsid w:val="003D5661"/>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E9F"/>
    <w:rsid w:val="003E208E"/>
    <w:rsid w:val="003E2362"/>
    <w:rsid w:val="003E29AC"/>
    <w:rsid w:val="003E2B5E"/>
    <w:rsid w:val="003E2CBB"/>
    <w:rsid w:val="003E2D6C"/>
    <w:rsid w:val="003E30DC"/>
    <w:rsid w:val="003E3226"/>
    <w:rsid w:val="003E32CC"/>
    <w:rsid w:val="003E3301"/>
    <w:rsid w:val="003E3652"/>
    <w:rsid w:val="003E39F0"/>
    <w:rsid w:val="003E3AC1"/>
    <w:rsid w:val="003E3EEE"/>
    <w:rsid w:val="003E4224"/>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81"/>
    <w:rsid w:val="003E6FD0"/>
    <w:rsid w:val="003E7119"/>
    <w:rsid w:val="003E72DA"/>
    <w:rsid w:val="003E7395"/>
    <w:rsid w:val="003E747D"/>
    <w:rsid w:val="003E76F8"/>
    <w:rsid w:val="003E7AC8"/>
    <w:rsid w:val="003E7B20"/>
    <w:rsid w:val="003E7C69"/>
    <w:rsid w:val="003E7D1D"/>
    <w:rsid w:val="003E7D63"/>
    <w:rsid w:val="003E7D86"/>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C4B"/>
    <w:rsid w:val="003F1DAC"/>
    <w:rsid w:val="003F1DCF"/>
    <w:rsid w:val="003F1DF6"/>
    <w:rsid w:val="003F1ECE"/>
    <w:rsid w:val="003F21CD"/>
    <w:rsid w:val="003F28A2"/>
    <w:rsid w:val="003F2FDA"/>
    <w:rsid w:val="003F33F3"/>
    <w:rsid w:val="003F3433"/>
    <w:rsid w:val="003F348E"/>
    <w:rsid w:val="003F34B8"/>
    <w:rsid w:val="003F38B6"/>
    <w:rsid w:val="003F3902"/>
    <w:rsid w:val="003F3A5A"/>
    <w:rsid w:val="003F3C2C"/>
    <w:rsid w:val="003F3E0F"/>
    <w:rsid w:val="003F3F30"/>
    <w:rsid w:val="003F429E"/>
    <w:rsid w:val="003F46AB"/>
    <w:rsid w:val="003F481D"/>
    <w:rsid w:val="003F490C"/>
    <w:rsid w:val="003F4A0A"/>
    <w:rsid w:val="003F4A20"/>
    <w:rsid w:val="003F4F32"/>
    <w:rsid w:val="003F5031"/>
    <w:rsid w:val="003F5145"/>
    <w:rsid w:val="003F54FE"/>
    <w:rsid w:val="003F557E"/>
    <w:rsid w:val="003F56D8"/>
    <w:rsid w:val="003F5D44"/>
    <w:rsid w:val="003F60B9"/>
    <w:rsid w:val="003F6493"/>
    <w:rsid w:val="003F6773"/>
    <w:rsid w:val="003F68EF"/>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1BA"/>
    <w:rsid w:val="004036EA"/>
    <w:rsid w:val="00403904"/>
    <w:rsid w:val="0040399C"/>
    <w:rsid w:val="00403B05"/>
    <w:rsid w:val="00403B97"/>
    <w:rsid w:val="00403C22"/>
    <w:rsid w:val="00403C47"/>
    <w:rsid w:val="00403D0B"/>
    <w:rsid w:val="00403D2E"/>
    <w:rsid w:val="00403D60"/>
    <w:rsid w:val="00403E41"/>
    <w:rsid w:val="0040402E"/>
    <w:rsid w:val="0040443F"/>
    <w:rsid w:val="00404523"/>
    <w:rsid w:val="0040457E"/>
    <w:rsid w:val="0040498A"/>
    <w:rsid w:val="004051AC"/>
    <w:rsid w:val="00405400"/>
    <w:rsid w:val="0040540C"/>
    <w:rsid w:val="0040595F"/>
    <w:rsid w:val="004060C3"/>
    <w:rsid w:val="0040646B"/>
    <w:rsid w:val="00406683"/>
    <w:rsid w:val="004066FD"/>
    <w:rsid w:val="004067ED"/>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3BC"/>
    <w:rsid w:val="0041448E"/>
    <w:rsid w:val="004144E6"/>
    <w:rsid w:val="0041460A"/>
    <w:rsid w:val="004146E1"/>
    <w:rsid w:val="0041476F"/>
    <w:rsid w:val="004147BB"/>
    <w:rsid w:val="00414A27"/>
    <w:rsid w:val="00414BE8"/>
    <w:rsid w:val="00414BF9"/>
    <w:rsid w:val="00414C97"/>
    <w:rsid w:val="00414DE7"/>
    <w:rsid w:val="00414F9B"/>
    <w:rsid w:val="00414FBB"/>
    <w:rsid w:val="00414FEE"/>
    <w:rsid w:val="004151CE"/>
    <w:rsid w:val="00415288"/>
    <w:rsid w:val="004152A4"/>
    <w:rsid w:val="004152E1"/>
    <w:rsid w:val="004154A8"/>
    <w:rsid w:val="00415541"/>
    <w:rsid w:val="004155A3"/>
    <w:rsid w:val="0041562B"/>
    <w:rsid w:val="004156A8"/>
    <w:rsid w:val="00415BAB"/>
    <w:rsid w:val="00415CDC"/>
    <w:rsid w:val="00415ED2"/>
    <w:rsid w:val="004163B2"/>
    <w:rsid w:val="00416460"/>
    <w:rsid w:val="00416917"/>
    <w:rsid w:val="00416A28"/>
    <w:rsid w:val="00416B7D"/>
    <w:rsid w:val="00416B9B"/>
    <w:rsid w:val="00416C32"/>
    <w:rsid w:val="00417373"/>
    <w:rsid w:val="00417443"/>
    <w:rsid w:val="004176C5"/>
    <w:rsid w:val="004177E5"/>
    <w:rsid w:val="00417A7C"/>
    <w:rsid w:val="00417EF3"/>
    <w:rsid w:val="004201F6"/>
    <w:rsid w:val="0042035D"/>
    <w:rsid w:val="00420630"/>
    <w:rsid w:val="0042068C"/>
    <w:rsid w:val="004209DB"/>
    <w:rsid w:val="004209E9"/>
    <w:rsid w:val="00420B8C"/>
    <w:rsid w:val="00420C15"/>
    <w:rsid w:val="00420C91"/>
    <w:rsid w:val="00420E8C"/>
    <w:rsid w:val="00420FF4"/>
    <w:rsid w:val="0042115B"/>
    <w:rsid w:val="0042123E"/>
    <w:rsid w:val="0042165A"/>
    <w:rsid w:val="004216CE"/>
    <w:rsid w:val="0042195A"/>
    <w:rsid w:val="00421A72"/>
    <w:rsid w:val="00421D4D"/>
    <w:rsid w:val="00421DDE"/>
    <w:rsid w:val="004221CE"/>
    <w:rsid w:val="004228B9"/>
    <w:rsid w:val="0042292B"/>
    <w:rsid w:val="00422A21"/>
    <w:rsid w:val="0042312E"/>
    <w:rsid w:val="004231DB"/>
    <w:rsid w:val="004233C5"/>
    <w:rsid w:val="00423412"/>
    <w:rsid w:val="0042358F"/>
    <w:rsid w:val="00423802"/>
    <w:rsid w:val="00423A62"/>
    <w:rsid w:val="004241FD"/>
    <w:rsid w:val="00424545"/>
    <w:rsid w:val="0042459A"/>
    <w:rsid w:val="00424A7C"/>
    <w:rsid w:val="00424ACA"/>
    <w:rsid w:val="00424C9C"/>
    <w:rsid w:val="00424CAE"/>
    <w:rsid w:val="00424D30"/>
    <w:rsid w:val="004250A2"/>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0BF"/>
    <w:rsid w:val="00427194"/>
    <w:rsid w:val="0042722F"/>
    <w:rsid w:val="00427350"/>
    <w:rsid w:val="00427454"/>
    <w:rsid w:val="004275DC"/>
    <w:rsid w:val="004278D3"/>
    <w:rsid w:val="0042DBF8"/>
    <w:rsid w:val="0043001A"/>
    <w:rsid w:val="00430352"/>
    <w:rsid w:val="004303CF"/>
    <w:rsid w:val="00430778"/>
    <w:rsid w:val="004309F1"/>
    <w:rsid w:val="00430B58"/>
    <w:rsid w:val="00430C3D"/>
    <w:rsid w:val="00430C4E"/>
    <w:rsid w:val="00430DB1"/>
    <w:rsid w:val="00430F7C"/>
    <w:rsid w:val="0043110E"/>
    <w:rsid w:val="00431371"/>
    <w:rsid w:val="004313BB"/>
    <w:rsid w:val="004314D0"/>
    <w:rsid w:val="004315F0"/>
    <w:rsid w:val="00431670"/>
    <w:rsid w:val="00431BEF"/>
    <w:rsid w:val="00431DBF"/>
    <w:rsid w:val="00431E69"/>
    <w:rsid w:val="00431F86"/>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85B"/>
    <w:rsid w:val="004338A6"/>
    <w:rsid w:val="004338E5"/>
    <w:rsid w:val="004338F3"/>
    <w:rsid w:val="00433930"/>
    <w:rsid w:val="00433A26"/>
    <w:rsid w:val="00433A3F"/>
    <w:rsid w:val="00434047"/>
    <w:rsid w:val="0043408C"/>
    <w:rsid w:val="004340AC"/>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571"/>
    <w:rsid w:val="004455CD"/>
    <w:rsid w:val="004455DB"/>
    <w:rsid w:val="0044561E"/>
    <w:rsid w:val="004456A3"/>
    <w:rsid w:val="0044591D"/>
    <w:rsid w:val="00445B02"/>
    <w:rsid w:val="00445D8A"/>
    <w:rsid w:val="00445E19"/>
    <w:rsid w:val="004463CA"/>
    <w:rsid w:val="004463D7"/>
    <w:rsid w:val="00446619"/>
    <w:rsid w:val="00446675"/>
    <w:rsid w:val="004466BE"/>
    <w:rsid w:val="004467CC"/>
    <w:rsid w:val="00446830"/>
    <w:rsid w:val="004469DC"/>
    <w:rsid w:val="00446DE8"/>
    <w:rsid w:val="004471DC"/>
    <w:rsid w:val="004475A9"/>
    <w:rsid w:val="00447953"/>
    <w:rsid w:val="0044795D"/>
    <w:rsid w:val="004502BA"/>
    <w:rsid w:val="004506BF"/>
    <w:rsid w:val="00450715"/>
    <w:rsid w:val="00450736"/>
    <w:rsid w:val="0045077C"/>
    <w:rsid w:val="00450902"/>
    <w:rsid w:val="00450976"/>
    <w:rsid w:val="00450C1D"/>
    <w:rsid w:val="00450C1E"/>
    <w:rsid w:val="00450D19"/>
    <w:rsid w:val="00450ECB"/>
    <w:rsid w:val="00451183"/>
    <w:rsid w:val="00451845"/>
    <w:rsid w:val="00451887"/>
    <w:rsid w:val="0045197D"/>
    <w:rsid w:val="004519DA"/>
    <w:rsid w:val="004519FF"/>
    <w:rsid w:val="00451A1C"/>
    <w:rsid w:val="00451B62"/>
    <w:rsid w:val="00451C1E"/>
    <w:rsid w:val="00451C49"/>
    <w:rsid w:val="00452700"/>
    <w:rsid w:val="00452AA4"/>
    <w:rsid w:val="00452CE5"/>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288"/>
    <w:rsid w:val="0045542A"/>
    <w:rsid w:val="00455531"/>
    <w:rsid w:val="00455A97"/>
    <w:rsid w:val="00455EF7"/>
    <w:rsid w:val="0045603E"/>
    <w:rsid w:val="004560B5"/>
    <w:rsid w:val="00456689"/>
    <w:rsid w:val="0045668D"/>
    <w:rsid w:val="004569B2"/>
    <w:rsid w:val="004569DD"/>
    <w:rsid w:val="00456B5A"/>
    <w:rsid w:val="00456FC9"/>
    <w:rsid w:val="00457320"/>
    <w:rsid w:val="004575A7"/>
    <w:rsid w:val="004575D7"/>
    <w:rsid w:val="0045782A"/>
    <w:rsid w:val="00457ADC"/>
    <w:rsid w:val="00457E99"/>
    <w:rsid w:val="00460203"/>
    <w:rsid w:val="00460297"/>
    <w:rsid w:val="0046037C"/>
    <w:rsid w:val="00460494"/>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D0"/>
    <w:rsid w:val="004632E8"/>
    <w:rsid w:val="0046349F"/>
    <w:rsid w:val="00463BF5"/>
    <w:rsid w:val="00463C6E"/>
    <w:rsid w:val="00464374"/>
    <w:rsid w:val="00464746"/>
    <w:rsid w:val="00464859"/>
    <w:rsid w:val="00464C6E"/>
    <w:rsid w:val="00464E72"/>
    <w:rsid w:val="00465193"/>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B28"/>
    <w:rsid w:val="00470C5D"/>
    <w:rsid w:val="004710C0"/>
    <w:rsid w:val="004711F4"/>
    <w:rsid w:val="0047122B"/>
    <w:rsid w:val="00471243"/>
    <w:rsid w:val="004712E1"/>
    <w:rsid w:val="004714EA"/>
    <w:rsid w:val="00471562"/>
    <w:rsid w:val="004717D7"/>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4022"/>
    <w:rsid w:val="00474405"/>
    <w:rsid w:val="004745A9"/>
    <w:rsid w:val="00474665"/>
    <w:rsid w:val="00474666"/>
    <w:rsid w:val="0047492D"/>
    <w:rsid w:val="00474BBA"/>
    <w:rsid w:val="00474F65"/>
    <w:rsid w:val="00475105"/>
    <w:rsid w:val="00475195"/>
    <w:rsid w:val="0047520A"/>
    <w:rsid w:val="004752AA"/>
    <w:rsid w:val="0047543F"/>
    <w:rsid w:val="0047576C"/>
    <w:rsid w:val="004757F3"/>
    <w:rsid w:val="00475810"/>
    <w:rsid w:val="004758AE"/>
    <w:rsid w:val="0047591E"/>
    <w:rsid w:val="00475C4E"/>
    <w:rsid w:val="00475D0E"/>
    <w:rsid w:val="00475E20"/>
    <w:rsid w:val="00475F8C"/>
    <w:rsid w:val="00476664"/>
    <w:rsid w:val="004766F5"/>
    <w:rsid w:val="00476AD2"/>
    <w:rsid w:val="00476ED4"/>
    <w:rsid w:val="0047715A"/>
    <w:rsid w:val="004775D0"/>
    <w:rsid w:val="00477680"/>
    <w:rsid w:val="00477754"/>
    <w:rsid w:val="00477881"/>
    <w:rsid w:val="00477ADF"/>
    <w:rsid w:val="00477C1A"/>
    <w:rsid w:val="00477DE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9E3"/>
    <w:rsid w:val="00482DAC"/>
    <w:rsid w:val="00482FE1"/>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27"/>
    <w:rsid w:val="00485DA7"/>
    <w:rsid w:val="00485E35"/>
    <w:rsid w:val="00486120"/>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4E5"/>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DFC"/>
    <w:rsid w:val="00496E2B"/>
    <w:rsid w:val="00496E7B"/>
    <w:rsid w:val="00496E8D"/>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12F"/>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A1F"/>
    <w:rsid w:val="004A6A4F"/>
    <w:rsid w:val="004A6D59"/>
    <w:rsid w:val="004A6E5B"/>
    <w:rsid w:val="004A719D"/>
    <w:rsid w:val="004A72AB"/>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E3"/>
    <w:rsid w:val="004B0FDD"/>
    <w:rsid w:val="004B10A1"/>
    <w:rsid w:val="004B10F7"/>
    <w:rsid w:val="004B111C"/>
    <w:rsid w:val="004B13EF"/>
    <w:rsid w:val="004B1909"/>
    <w:rsid w:val="004B197A"/>
    <w:rsid w:val="004B19BF"/>
    <w:rsid w:val="004B1A73"/>
    <w:rsid w:val="004B1AB4"/>
    <w:rsid w:val="004B1B5F"/>
    <w:rsid w:val="004B1C7D"/>
    <w:rsid w:val="004B1F76"/>
    <w:rsid w:val="004B214C"/>
    <w:rsid w:val="004B2324"/>
    <w:rsid w:val="004B2340"/>
    <w:rsid w:val="004B2386"/>
    <w:rsid w:val="004B270E"/>
    <w:rsid w:val="004B272D"/>
    <w:rsid w:val="004B29B7"/>
    <w:rsid w:val="004B29C2"/>
    <w:rsid w:val="004B2CE7"/>
    <w:rsid w:val="004B3025"/>
    <w:rsid w:val="004B308F"/>
    <w:rsid w:val="004B31C7"/>
    <w:rsid w:val="004B34EF"/>
    <w:rsid w:val="004B3526"/>
    <w:rsid w:val="004B3540"/>
    <w:rsid w:val="004B369D"/>
    <w:rsid w:val="004B36A9"/>
    <w:rsid w:val="004B3909"/>
    <w:rsid w:val="004B3C2B"/>
    <w:rsid w:val="004B3C8E"/>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47C"/>
    <w:rsid w:val="004C15DB"/>
    <w:rsid w:val="004C1600"/>
    <w:rsid w:val="004C187A"/>
    <w:rsid w:val="004C19CF"/>
    <w:rsid w:val="004C238C"/>
    <w:rsid w:val="004C246E"/>
    <w:rsid w:val="004C2594"/>
    <w:rsid w:val="004C289A"/>
    <w:rsid w:val="004C28D4"/>
    <w:rsid w:val="004C29AF"/>
    <w:rsid w:val="004C2ACD"/>
    <w:rsid w:val="004C2E40"/>
    <w:rsid w:val="004C2EE3"/>
    <w:rsid w:val="004C3292"/>
    <w:rsid w:val="004C32DC"/>
    <w:rsid w:val="004C336F"/>
    <w:rsid w:val="004C33D2"/>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5ED1"/>
    <w:rsid w:val="004C649A"/>
    <w:rsid w:val="004C64F6"/>
    <w:rsid w:val="004C6534"/>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0D43"/>
    <w:rsid w:val="004D102D"/>
    <w:rsid w:val="004D12FC"/>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AAA"/>
    <w:rsid w:val="004D4CAD"/>
    <w:rsid w:val="004D4E14"/>
    <w:rsid w:val="004D50BB"/>
    <w:rsid w:val="004D51E9"/>
    <w:rsid w:val="004D5329"/>
    <w:rsid w:val="004D549D"/>
    <w:rsid w:val="004D559A"/>
    <w:rsid w:val="004D5609"/>
    <w:rsid w:val="004D570A"/>
    <w:rsid w:val="004D5887"/>
    <w:rsid w:val="004D5A9A"/>
    <w:rsid w:val="004D5BE3"/>
    <w:rsid w:val="004D5D95"/>
    <w:rsid w:val="004D5DB5"/>
    <w:rsid w:val="004D5FEF"/>
    <w:rsid w:val="004D60F2"/>
    <w:rsid w:val="004D61AF"/>
    <w:rsid w:val="004D63DC"/>
    <w:rsid w:val="004D646D"/>
    <w:rsid w:val="004D6D70"/>
    <w:rsid w:val="004D6F98"/>
    <w:rsid w:val="004D704E"/>
    <w:rsid w:val="004D7281"/>
    <w:rsid w:val="004D72FD"/>
    <w:rsid w:val="004D7300"/>
    <w:rsid w:val="004D7634"/>
    <w:rsid w:val="004D7838"/>
    <w:rsid w:val="004D79C7"/>
    <w:rsid w:val="004D7C20"/>
    <w:rsid w:val="004D7DDA"/>
    <w:rsid w:val="004E0047"/>
    <w:rsid w:val="004E0275"/>
    <w:rsid w:val="004E08B3"/>
    <w:rsid w:val="004E0AE6"/>
    <w:rsid w:val="004E0B55"/>
    <w:rsid w:val="004E0B72"/>
    <w:rsid w:val="004E0C65"/>
    <w:rsid w:val="004E0EDF"/>
    <w:rsid w:val="004E1042"/>
    <w:rsid w:val="004E10D7"/>
    <w:rsid w:val="004E140B"/>
    <w:rsid w:val="004E1985"/>
    <w:rsid w:val="004E1CE3"/>
    <w:rsid w:val="004E1CF0"/>
    <w:rsid w:val="004E1EF3"/>
    <w:rsid w:val="004E21F9"/>
    <w:rsid w:val="004E225D"/>
    <w:rsid w:val="004E243A"/>
    <w:rsid w:val="004E27D2"/>
    <w:rsid w:val="004E29B7"/>
    <w:rsid w:val="004E2F58"/>
    <w:rsid w:val="004E3133"/>
    <w:rsid w:val="004E3174"/>
    <w:rsid w:val="004E3321"/>
    <w:rsid w:val="004E382B"/>
    <w:rsid w:val="004E3920"/>
    <w:rsid w:val="004E3A3D"/>
    <w:rsid w:val="004E3AA2"/>
    <w:rsid w:val="004E3B76"/>
    <w:rsid w:val="004E3CA1"/>
    <w:rsid w:val="004E3CF7"/>
    <w:rsid w:val="004E3DAB"/>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EDA"/>
    <w:rsid w:val="004F615F"/>
    <w:rsid w:val="004F61F8"/>
    <w:rsid w:val="004F6406"/>
    <w:rsid w:val="004F64C2"/>
    <w:rsid w:val="004F6985"/>
    <w:rsid w:val="004F6CE7"/>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414"/>
    <w:rsid w:val="00502440"/>
    <w:rsid w:val="00502544"/>
    <w:rsid w:val="005026D1"/>
    <w:rsid w:val="005027EE"/>
    <w:rsid w:val="0050286F"/>
    <w:rsid w:val="00502894"/>
    <w:rsid w:val="00502942"/>
    <w:rsid w:val="00502B4C"/>
    <w:rsid w:val="00502EA2"/>
    <w:rsid w:val="005030C9"/>
    <w:rsid w:val="00503503"/>
    <w:rsid w:val="005035C9"/>
    <w:rsid w:val="00503C93"/>
    <w:rsid w:val="00503DA2"/>
    <w:rsid w:val="00503E2A"/>
    <w:rsid w:val="00503FDC"/>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7D9"/>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E8C"/>
    <w:rsid w:val="00521F0B"/>
    <w:rsid w:val="00521F5F"/>
    <w:rsid w:val="00521FD1"/>
    <w:rsid w:val="00522040"/>
    <w:rsid w:val="005221DB"/>
    <w:rsid w:val="005224ED"/>
    <w:rsid w:val="00522963"/>
    <w:rsid w:val="00522979"/>
    <w:rsid w:val="00522DDB"/>
    <w:rsid w:val="00522E72"/>
    <w:rsid w:val="00523061"/>
    <w:rsid w:val="0052327B"/>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9AD"/>
    <w:rsid w:val="005279E3"/>
    <w:rsid w:val="00527A52"/>
    <w:rsid w:val="00527B00"/>
    <w:rsid w:val="00527C89"/>
    <w:rsid w:val="005300D3"/>
    <w:rsid w:val="00530160"/>
    <w:rsid w:val="00530491"/>
    <w:rsid w:val="00530655"/>
    <w:rsid w:val="0053087F"/>
    <w:rsid w:val="00530CDE"/>
    <w:rsid w:val="00530DD7"/>
    <w:rsid w:val="0053157E"/>
    <w:rsid w:val="00531DC6"/>
    <w:rsid w:val="00531E16"/>
    <w:rsid w:val="005321FA"/>
    <w:rsid w:val="005324AD"/>
    <w:rsid w:val="005325D8"/>
    <w:rsid w:val="0053293F"/>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544"/>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840"/>
    <w:rsid w:val="00541AAC"/>
    <w:rsid w:val="00541B99"/>
    <w:rsid w:val="00541D76"/>
    <w:rsid w:val="00541DB2"/>
    <w:rsid w:val="00541F49"/>
    <w:rsid w:val="00542588"/>
    <w:rsid w:val="00542735"/>
    <w:rsid w:val="00542755"/>
    <w:rsid w:val="00542857"/>
    <w:rsid w:val="005429C6"/>
    <w:rsid w:val="00542A22"/>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E2"/>
    <w:rsid w:val="00544F1A"/>
    <w:rsid w:val="00544F66"/>
    <w:rsid w:val="00544F68"/>
    <w:rsid w:val="00544F82"/>
    <w:rsid w:val="00545188"/>
    <w:rsid w:val="0054527B"/>
    <w:rsid w:val="005452FF"/>
    <w:rsid w:val="005458EF"/>
    <w:rsid w:val="00545AFA"/>
    <w:rsid w:val="00545B53"/>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AEF"/>
    <w:rsid w:val="00551CE8"/>
    <w:rsid w:val="00551D9D"/>
    <w:rsid w:val="0055204E"/>
    <w:rsid w:val="0055236C"/>
    <w:rsid w:val="00552831"/>
    <w:rsid w:val="00552850"/>
    <w:rsid w:val="00552AC0"/>
    <w:rsid w:val="00552B83"/>
    <w:rsid w:val="0055303B"/>
    <w:rsid w:val="00553207"/>
    <w:rsid w:val="00553613"/>
    <w:rsid w:val="00553778"/>
    <w:rsid w:val="0055388D"/>
    <w:rsid w:val="00553A2E"/>
    <w:rsid w:val="00553C71"/>
    <w:rsid w:val="00553EA2"/>
    <w:rsid w:val="00553FFC"/>
    <w:rsid w:val="005543EE"/>
    <w:rsid w:val="0055448E"/>
    <w:rsid w:val="005545D2"/>
    <w:rsid w:val="00554D3E"/>
    <w:rsid w:val="0055558A"/>
    <w:rsid w:val="0055559A"/>
    <w:rsid w:val="005555D5"/>
    <w:rsid w:val="005555FB"/>
    <w:rsid w:val="00555A35"/>
    <w:rsid w:val="00555BD4"/>
    <w:rsid w:val="00555C34"/>
    <w:rsid w:val="00555EDF"/>
    <w:rsid w:val="00555F62"/>
    <w:rsid w:val="0055617B"/>
    <w:rsid w:val="005561D4"/>
    <w:rsid w:val="00556471"/>
    <w:rsid w:val="00556634"/>
    <w:rsid w:val="0055670F"/>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E9D"/>
    <w:rsid w:val="00560F1F"/>
    <w:rsid w:val="005611F2"/>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674"/>
    <w:rsid w:val="0056496B"/>
    <w:rsid w:val="00564AFB"/>
    <w:rsid w:val="00564B62"/>
    <w:rsid w:val="00564C65"/>
    <w:rsid w:val="00564D49"/>
    <w:rsid w:val="00564DF4"/>
    <w:rsid w:val="00565F3A"/>
    <w:rsid w:val="00566015"/>
    <w:rsid w:val="005663DE"/>
    <w:rsid w:val="00566937"/>
    <w:rsid w:val="00566995"/>
    <w:rsid w:val="005669FD"/>
    <w:rsid w:val="00566A83"/>
    <w:rsid w:val="005671F1"/>
    <w:rsid w:val="005676A8"/>
    <w:rsid w:val="005678E4"/>
    <w:rsid w:val="00567ABB"/>
    <w:rsid w:val="00567B5F"/>
    <w:rsid w:val="00567BE6"/>
    <w:rsid w:val="00567D21"/>
    <w:rsid w:val="00567E42"/>
    <w:rsid w:val="00567E74"/>
    <w:rsid w:val="00570144"/>
    <w:rsid w:val="00570378"/>
    <w:rsid w:val="00570394"/>
    <w:rsid w:val="005709AE"/>
    <w:rsid w:val="00570ACB"/>
    <w:rsid w:val="00570B98"/>
    <w:rsid w:val="00570D3D"/>
    <w:rsid w:val="00570D7B"/>
    <w:rsid w:val="00570E6C"/>
    <w:rsid w:val="005710E9"/>
    <w:rsid w:val="0057114B"/>
    <w:rsid w:val="005712B0"/>
    <w:rsid w:val="005715FE"/>
    <w:rsid w:val="00571650"/>
    <w:rsid w:val="005718CA"/>
    <w:rsid w:val="00571996"/>
    <w:rsid w:val="00571C1E"/>
    <w:rsid w:val="00571C78"/>
    <w:rsid w:val="00571DCB"/>
    <w:rsid w:val="0057201C"/>
    <w:rsid w:val="0057204C"/>
    <w:rsid w:val="00572070"/>
    <w:rsid w:val="00572237"/>
    <w:rsid w:val="005725DB"/>
    <w:rsid w:val="0057262F"/>
    <w:rsid w:val="00572641"/>
    <w:rsid w:val="00572844"/>
    <w:rsid w:val="00572907"/>
    <w:rsid w:val="00572A75"/>
    <w:rsid w:val="00572D45"/>
    <w:rsid w:val="00572DE5"/>
    <w:rsid w:val="0057329A"/>
    <w:rsid w:val="00573698"/>
    <w:rsid w:val="005736D5"/>
    <w:rsid w:val="005738DD"/>
    <w:rsid w:val="00573B8B"/>
    <w:rsid w:val="00573C01"/>
    <w:rsid w:val="005740FD"/>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500"/>
    <w:rsid w:val="00583507"/>
    <w:rsid w:val="00583715"/>
    <w:rsid w:val="00583C34"/>
    <w:rsid w:val="00583E30"/>
    <w:rsid w:val="00584188"/>
    <w:rsid w:val="005843B0"/>
    <w:rsid w:val="0058447C"/>
    <w:rsid w:val="005844DF"/>
    <w:rsid w:val="00584656"/>
    <w:rsid w:val="0058468B"/>
    <w:rsid w:val="00584B6C"/>
    <w:rsid w:val="00584B76"/>
    <w:rsid w:val="00584DAF"/>
    <w:rsid w:val="00584E68"/>
    <w:rsid w:val="00584ECA"/>
    <w:rsid w:val="00585024"/>
    <w:rsid w:val="00585159"/>
    <w:rsid w:val="005853AB"/>
    <w:rsid w:val="005853C9"/>
    <w:rsid w:val="005853E9"/>
    <w:rsid w:val="005854F5"/>
    <w:rsid w:val="00585620"/>
    <w:rsid w:val="005857CA"/>
    <w:rsid w:val="00585A6E"/>
    <w:rsid w:val="00585C90"/>
    <w:rsid w:val="005866B3"/>
    <w:rsid w:val="00586C3C"/>
    <w:rsid w:val="00586E65"/>
    <w:rsid w:val="0058700C"/>
    <w:rsid w:val="005874F6"/>
    <w:rsid w:val="005875CF"/>
    <w:rsid w:val="00587853"/>
    <w:rsid w:val="0058792F"/>
    <w:rsid w:val="00587B23"/>
    <w:rsid w:val="00587C7E"/>
    <w:rsid w:val="005903BF"/>
    <w:rsid w:val="005904C6"/>
    <w:rsid w:val="005906DF"/>
    <w:rsid w:val="0059085F"/>
    <w:rsid w:val="005908A6"/>
    <w:rsid w:val="00590C72"/>
    <w:rsid w:val="00590E2F"/>
    <w:rsid w:val="0059121D"/>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4C81"/>
    <w:rsid w:val="00595060"/>
    <w:rsid w:val="005951F9"/>
    <w:rsid w:val="00595805"/>
    <w:rsid w:val="0059580D"/>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C4C"/>
    <w:rsid w:val="005A0CCD"/>
    <w:rsid w:val="005A0EEA"/>
    <w:rsid w:val="005A11B7"/>
    <w:rsid w:val="005A13CA"/>
    <w:rsid w:val="005A175E"/>
    <w:rsid w:val="005A1A64"/>
    <w:rsid w:val="005A1BA2"/>
    <w:rsid w:val="005A1D89"/>
    <w:rsid w:val="005A2112"/>
    <w:rsid w:val="005A21FC"/>
    <w:rsid w:val="005A22C8"/>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67B"/>
    <w:rsid w:val="005A686A"/>
    <w:rsid w:val="005A6A44"/>
    <w:rsid w:val="005A6F5B"/>
    <w:rsid w:val="005A74BB"/>
    <w:rsid w:val="005A7546"/>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464"/>
    <w:rsid w:val="005B15CE"/>
    <w:rsid w:val="005B1A17"/>
    <w:rsid w:val="005B2028"/>
    <w:rsid w:val="005B2147"/>
    <w:rsid w:val="005B216C"/>
    <w:rsid w:val="005B24EB"/>
    <w:rsid w:val="005B2630"/>
    <w:rsid w:val="005B2B37"/>
    <w:rsid w:val="005B2BA9"/>
    <w:rsid w:val="005B2DC2"/>
    <w:rsid w:val="005B2E6E"/>
    <w:rsid w:val="005B349A"/>
    <w:rsid w:val="005B3531"/>
    <w:rsid w:val="005B3556"/>
    <w:rsid w:val="005B388F"/>
    <w:rsid w:val="005B38D1"/>
    <w:rsid w:val="005B39D1"/>
    <w:rsid w:val="005B3B56"/>
    <w:rsid w:val="005B40FC"/>
    <w:rsid w:val="005B43C6"/>
    <w:rsid w:val="005B443B"/>
    <w:rsid w:val="005B4629"/>
    <w:rsid w:val="005B4749"/>
    <w:rsid w:val="005B4899"/>
    <w:rsid w:val="005B4C7E"/>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48"/>
    <w:rsid w:val="005C38D0"/>
    <w:rsid w:val="005C38D6"/>
    <w:rsid w:val="005C3989"/>
    <w:rsid w:val="005C39BB"/>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58"/>
    <w:rsid w:val="005C5627"/>
    <w:rsid w:val="005C5720"/>
    <w:rsid w:val="005C5C33"/>
    <w:rsid w:val="005C616D"/>
    <w:rsid w:val="005C6252"/>
    <w:rsid w:val="005C64A0"/>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541"/>
    <w:rsid w:val="005D2C72"/>
    <w:rsid w:val="005D2DCE"/>
    <w:rsid w:val="005D2E18"/>
    <w:rsid w:val="005D2FAD"/>
    <w:rsid w:val="005D334C"/>
    <w:rsid w:val="005D3544"/>
    <w:rsid w:val="005D35F8"/>
    <w:rsid w:val="005D3633"/>
    <w:rsid w:val="005D3843"/>
    <w:rsid w:val="005D3B15"/>
    <w:rsid w:val="005D3FE9"/>
    <w:rsid w:val="005D4040"/>
    <w:rsid w:val="005D43F0"/>
    <w:rsid w:val="005D465C"/>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C2E"/>
    <w:rsid w:val="005E4DD2"/>
    <w:rsid w:val="005E4E4B"/>
    <w:rsid w:val="005E4F19"/>
    <w:rsid w:val="005E4F71"/>
    <w:rsid w:val="005E53A1"/>
    <w:rsid w:val="005E564B"/>
    <w:rsid w:val="005E5862"/>
    <w:rsid w:val="005E59BD"/>
    <w:rsid w:val="005E5F17"/>
    <w:rsid w:val="005E5FD7"/>
    <w:rsid w:val="005E621A"/>
    <w:rsid w:val="005E665A"/>
    <w:rsid w:val="005E6B9B"/>
    <w:rsid w:val="005E6CBE"/>
    <w:rsid w:val="005E6D49"/>
    <w:rsid w:val="005E6E11"/>
    <w:rsid w:val="005E6E29"/>
    <w:rsid w:val="005E6F11"/>
    <w:rsid w:val="005E7039"/>
    <w:rsid w:val="005E70A9"/>
    <w:rsid w:val="005E75A4"/>
    <w:rsid w:val="005E783A"/>
    <w:rsid w:val="005E7A46"/>
    <w:rsid w:val="005E7A80"/>
    <w:rsid w:val="005E7B7F"/>
    <w:rsid w:val="005E7C9B"/>
    <w:rsid w:val="005F01BE"/>
    <w:rsid w:val="005F0455"/>
    <w:rsid w:val="005F0782"/>
    <w:rsid w:val="005F08CB"/>
    <w:rsid w:val="005F0BDC"/>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7DC"/>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159"/>
    <w:rsid w:val="005F581B"/>
    <w:rsid w:val="005F5A81"/>
    <w:rsid w:val="005F5DD6"/>
    <w:rsid w:val="005F5E35"/>
    <w:rsid w:val="005F5EC7"/>
    <w:rsid w:val="005F5F54"/>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5F1"/>
    <w:rsid w:val="005F7B61"/>
    <w:rsid w:val="005F7E33"/>
    <w:rsid w:val="006000B2"/>
    <w:rsid w:val="006006E9"/>
    <w:rsid w:val="00600824"/>
    <w:rsid w:val="00600903"/>
    <w:rsid w:val="00600C26"/>
    <w:rsid w:val="00600DB9"/>
    <w:rsid w:val="00601000"/>
    <w:rsid w:val="006011CD"/>
    <w:rsid w:val="0060120C"/>
    <w:rsid w:val="00601231"/>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742"/>
    <w:rsid w:val="00607884"/>
    <w:rsid w:val="00607DAF"/>
    <w:rsid w:val="00607FF9"/>
    <w:rsid w:val="00610195"/>
    <w:rsid w:val="0061029B"/>
    <w:rsid w:val="00610680"/>
    <w:rsid w:val="006109B4"/>
    <w:rsid w:val="00610C0F"/>
    <w:rsid w:val="00610E86"/>
    <w:rsid w:val="00611124"/>
    <w:rsid w:val="0061119A"/>
    <w:rsid w:val="00611432"/>
    <w:rsid w:val="006114CA"/>
    <w:rsid w:val="00611D7D"/>
    <w:rsid w:val="00611FE1"/>
    <w:rsid w:val="0061201B"/>
    <w:rsid w:val="006121ED"/>
    <w:rsid w:val="0061225A"/>
    <w:rsid w:val="00612794"/>
    <w:rsid w:val="00612A3B"/>
    <w:rsid w:val="00612A64"/>
    <w:rsid w:val="00612F53"/>
    <w:rsid w:val="0061310B"/>
    <w:rsid w:val="006131FE"/>
    <w:rsid w:val="0061331E"/>
    <w:rsid w:val="0061337D"/>
    <w:rsid w:val="0061339D"/>
    <w:rsid w:val="006134AF"/>
    <w:rsid w:val="00613602"/>
    <w:rsid w:val="006137FB"/>
    <w:rsid w:val="00613856"/>
    <w:rsid w:val="00613930"/>
    <w:rsid w:val="00613A40"/>
    <w:rsid w:val="00613C2B"/>
    <w:rsid w:val="00613C87"/>
    <w:rsid w:val="00613D02"/>
    <w:rsid w:val="00613EBC"/>
    <w:rsid w:val="00614643"/>
    <w:rsid w:val="0061470C"/>
    <w:rsid w:val="00614725"/>
    <w:rsid w:val="006148AB"/>
    <w:rsid w:val="006148B2"/>
    <w:rsid w:val="00614D85"/>
    <w:rsid w:val="00614DCC"/>
    <w:rsid w:val="00614FE5"/>
    <w:rsid w:val="0061527A"/>
    <w:rsid w:val="00615674"/>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200F9"/>
    <w:rsid w:val="00620185"/>
    <w:rsid w:val="0062048E"/>
    <w:rsid w:val="00620817"/>
    <w:rsid w:val="00620A92"/>
    <w:rsid w:val="00620D65"/>
    <w:rsid w:val="00620DBB"/>
    <w:rsid w:val="00620FEB"/>
    <w:rsid w:val="00621315"/>
    <w:rsid w:val="0062157D"/>
    <w:rsid w:val="0062179C"/>
    <w:rsid w:val="0062190B"/>
    <w:rsid w:val="0062191B"/>
    <w:rsid w:val="00621B11"/>
    <w:rsid w:val="006223BE"/>
    <w:rsid w:val="00622B92"/>
    <w:rsid w:val="00622BF6"/>
    <w:rsid w:val="00622BFF"/>
    <w:rsid w:val="00622D3A"/>
    <w:rsid w:val="00622FA3"/>
    <w:rsid w:val="00622FC4"/>
    <w:rsid w:val="0062328F"/>
    <w:rsid w:val="00623309"/>
    <w:rsid w:val="0062368C"/>
    <w:rsid w:val="00623F18"/>
    <w:rsid w:val="00624141"/>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5F4"/>
    <w:rsid w:val="0062670A"/>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668"/>
    <w:rsid w:val="00630685"/>
    <w:rsid w:val="00630796"/>
    <w:rsid w:val="006307FF"/>
    <w:rsid w:val="00630A17"/>
    <w:rsid w:val="00630A4D"/>
    <w:rsid w:val="00630AD1"/>
    <w:rsid w:val="00630B2E"/>
    <w:rsid w:val="00630B79"/>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B46"/>
    <w:rsid w:val="00633CF9"/>
    <w:rsid w:val="00633DA9"/>
    <w:rsid w:val="00633FB5"/>
    <w:rsid w:val="00634023"/>
    <w:rsid w:val="0063405A"/>
    <w:rsid w:val="00634302"/>
    <w:rsid w:val="0063463B"/>
    <w:rsid w:val="00634719"/>
    <w:rsid w:val="0063473E"/>
    <w:rsid w:val="006347A1"/>
    <w:rsid w:val="00634A35"/>
    <w:rsid w:val="00634A79"/>
    <w:rsid w:val="00634ABE"/>
    <w:rsid w:val="00634B66"/>
    <w:rsid w:val="0063500A"/>
    <w:rsid w:val="006350E6"/>
    <w:rsid w:val="00635217"/>
    <w:rsid w:val="00635654"/>
    <w:rsid w:val="0063580C"/>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58"/>
    <w:rsid w:val="006424BE"/>
    <w:rsid w:val="0064262D"/>
    <w:rsid w:val="00642850"/>
    <w:rsid w:val="00642E97"/>
    <w:rsid w:val="006432E9"/>
    <w:rsid w:val="00643535"/>
    <w:rsid w:val="00643600"/>
    <w:rsid w:val="0064382D"/>
    <w:rsid w:val="00643948"/>
    <w:rsid w:val="00643C60"/>
    <w:rsid w:val="00643E05"/>
    <w:rsid w:val="00644600"/>
    <w:rsid w:val="0064475F"/>
    <w:rsid w:val="006448D1"/>
    <w:rsid w:val="0064504C"/>
    <w:rsid w:val="0064535F"/>
    <w:rsid w:val="00645849"/>
    <w:rsid w:val="00645AC5"/>
    <w:rsid w:val="00645D94"/>
    <w:rsid w:val="00645F52"/>
    <w:rsid w:val="00645F87"/>
    <w:rsid w:val="00646078"/>
    <w:rsid w:val="0064621A"/>
    <w:rsid w:val="0064639F"/>
    <w:rsid w:val="006466E5"/>
    <w:rsid w:val="006467D5"/>
    <w:rsid w:val="006468B3"/>
    <w:rsid w:val="0064696F"/>
    <w:rsid w:val="006469B6"/>
    <w:rsid w:val="00646F99"/>
    <w:rsid w:val="00647005"/>
    <w:rsid w:val="0064717D"/>
    <w:rsid w:val="00647489"/>
    <w:rsid w:val="00647750"/>
    <w:rsid w:val="006478D6"/>
    <w:rsid w:val="00647B90"/>
    <w:rsid w:val="00647D99"/>
    <w:rsid w:val="00647FFE"/>
    <w:rsid w:val="00650066"/>
    <w:rsid w:val="0065041D"/>
    <w:rsid w:val="006504C0"/>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C7D"/>
    <w:rsid w:val="00652DA7"/>
    <w:rsid w:val="00652DDB"/>
    <w:rsid w:val="00653143"/>
    <w:rsid w:val="006534B0"/>
    <w:rsid w:val="0065390B"/>
    <w:rsid w:val="00653D7C"/>
    <w:rsid w:val="00653DA9"/>
    <w:rsid w:val="006540BC"/>
    <w:rsid w:val="00654384"/>
    <w:rsid w:val="0065450D"/>
    <w:rsid w:val="00654618"/>
    <w:rsid w:val="00654A42"/>
    <w:rsid w:val="00654F0A"/>
    <w:rsid w:val="00654FA0"/>
    <w:rsid w:val="006552D4"/>
    <w:rsid w:val="00655474"/>
    <w:rsid w:val="0065558D"/>
    <w:rsid w:val="006555A3"/>
    <w:rsid w:val="00655713"/>
    <w:rsid w:val="0065589C"/>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D7"/>
    <w:rsid w:val="00664AAC"/>
    <w:rsid w:val="00664BAD"/>
    <w:rsid w:val="006651B3"/>
    <w:rsid w:val="0066528D"/>
    <w:rsid w:val="0066537A"/>
    <w:rsid w:val="006654E2"/>
    <w:rsid w:val="0066571E"/>
    <w:rsid w:val="00665874"/>
    <w:rsid w:val="00665B63"/>
    <w:rsid w:val="00665B85"/>
    <w:rsid w:val="00665EF3"/>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104"/>
    <w:rsid w:val="00670365"/>
    <w:rsid w:val="006705DD"/>
    <w:rsid w:val="00670AE0"/>
    <w:rsid w:val="00670AEC"/>
    <w:rsid w:val="00670DED"/>
    <w:rsid w:val="006710B1"/>
    <w:rsid w:val="006710BF"/>
    <w:rsid w:val="00671428"/>
    <w:rsid w:val="0067168E"/>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659"/>
    <w:rsid w:val="006746BC"/>
    <w:rsid w:val="0067473F"/>
    <w:rsid w:val="006747B7"/>
    <w:rsid w:val="0067484B"/>
    <w:rsid w:val="00674961"/>
    <w:rsid w:val="00674AAB"/>
    <w:rsid w:val="00675085"/>
    <w:rsid w:val="006750F8"/>
    <w:rsid w:val="006754BA"/>
    <w:rsid w:val="006757C5"/>
    <w:rsid w:val="006759CC"/>
    <w:rsid w:val="00675A9F"/>
    <w:rsid w:val="00675B4B"/>
    <w:rsid w:val="00675D0A"/>
    <w:rsid w:val="00675F56"/>
    <w:rsid w:val="0067677D"/>
    <w:rsid w:val="00676921"/>
    <w:rsid w:val="00676B3F"/>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95E"/>
    <w:rsid w:val="00682DB3"/>
    <w:rsid w:val="00682F00"/>
    <w:rsid w:val="006831AC"/>
    <w:rsid w:val="0068358F"/>
    <w:rsid w:val="006835D7"/>
    <w:rsid w:val="006836FA"/>
    <w:rsid w:val="0068392C"/>
    <w:rsid w:val="00683B27"/>
    <w:rsid w:val="00683B3B"/>
    <w:rsid w:val="00683DFD"/>
    <w:rsid w:val="00683FDB"/>
    <w:rsid w:val="006841C4"/>
    <w:rsid w:val="006841EB"/>
    <w:rsid w:val="00684389"/>
    <w:rsid w:val="0068445B"/>
    <w:rsid w:val="006845C9"/>
    <w:rsid w:val="0068462A"/>
    <w:rsid w:val="006846BF"/>
    <w:rsid w:val="0068499A"/>
    <w:rsid w:val="00684B9B"/>
    <w:rsid w:val="00684D9B"/>
    <w:rsid w:val="00684EA7"/>
    <w:rsid w:val="0068523C"/>
    <w:rsid w:val="006853D5"/>
    <w:rsid w:val="00685484"/>
    <w:rsid w:val="00685619"/>
    <w:rsid w:val="00685698"/>
    <w:rsid w:val="006856F4"/>
    <w:rsid w:val="00685760"/>
    <w:rsid w:val="006858FD"/>
    <w:rsid w:val="00685A38"/>
    <w:rsid w:val="00685A81"/>
    <w:rsid w:val="00685DAC"/>
    <w:rsid w:val="00685E0B"/>
    <w:rsid w:val="00685EB8"/>
    <w:rsid w:val="00685F97"/>
    <w:rsid w:val="0068629D"/>
    <w:rsid w:val="006862B1"/>
    <w:rsid w:val="006867F9"/>
    <w:rsid w:val="00686B25"/>
    <w:rsid w:val="00686BE7"/>
    <w:rsid w:val="00686DD2"/>
    <w:rsid w:val="00686F03"/>
    <w:rsid w:val="00687098"/>
    <w:rsid w:val="00687231"/>
    <w:rsid w:val="00687334"/>
    <w:rsid w:val="0068791F"/>
    <w:rsid w:val="00687C12"/>
    <w:rsid w:val="00687CB6"/>
    <w:rsid w:val="00687F99"/>
    <w:rsid w:val="00690022"/>
    <w:rsid w:val="00690046"/>
    <w:rsid w:val="0069004B"/>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309"/>
    <w:rsid w:val="00694444"/>
    <w:rsid w:val="0069458C"/>
    <w:rsid w:val="006945E7"/>
    <w:rsid w:val="00694823"/>
    <w:rsid w:val="0069485C"/>
    <w:rsid w:val="00694BA4"/>
    <w:rsid w:val="00694EBE"/>
    <w:rsid w:val="006950B9"/>
    <w:rsid w:val="0069521B"/>
    <w:rsid w:val="0069546C"/>
    <w:rsid w:val="006954EA"/>
    <w:rsid w:val="006957AD"/>
    <w:rsid w:val="00695986"/>
    <w:rsid w:val="00695CE7"/>
    <w:rsid w:val="00695ECF"/>
    <w:rsid w:val="00695F30"/>
    <w:rsid w:val="00696159"/>
    <w:rsid w:val="00696200"/>
    <w:rsid w:val="00696329"/>
    <w:rsid w:val="00696837"/>
    <w:rsid w:val="00696C30"/>
    <w:rsid w:val="00696C5A"/>
    <w:rsid w:val="006970A6"/>
    <w:rsid w:val="006970DC"/>
    <w:rsid w:val="00697511"/>
    <w:rsid w:val="00697556"/>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B6"/>
    <w:rsid w:val="006A3AA0"/>
    <w:rsid w:val="006A3B6E"/>
    <w:rsid w:val="006A3C6A"/>
    <w:rsid w:val="006A3FEB"/>
    <w:rsid w:val="006A4070"/>
    <w:rsid w:val="006A40F5"/>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143"/>
    <w:rsid w:val="006B0496"/>
    <w:rsid w:val="006B055B"/>
    <w:rsid w:val="006B068D"/>
    <w:rsid w:val="006B0B3E"/>
    <w:rsid w:val="006B1019"/>
    <w:rsid w:val="006B10A3"/>
    <w:rsid w:val="006B1365"/>
    <w:rsid w:val="006B15EB"/>
    <w:rsid w:val="006B16B4"/>
    <w:rsid w:val="006B16C2"/>
    <w:rsid w:val="006B18AB"/>
    <w:rsid w:val="006B1D5B"/>
    <w:rsid w:val="006B228B"/>
    <w:rsid w:val="006B2795"/>
    <w:rsid w:val="006B2B42"/>
    <w:rsid w:val="006B2FF7"/>
    <w:rsid w:val="006B30B6"/>
    <w:rsid w:val="006B3162"/>
    <w:rsid w:val="006B3258"/>
    <w:rsid w:val="006B3932"/>
    <w:rsid w:val="006B395E"/>
    <w:rsid w:val="006B3A7E"/>
    <w:rsid w:val="006B3B15"/>
    <w:rsid w:val="006B3C10"/>
    <w:rsid w:val="006B3CE2"/>
    <w:rsid w:val="006B3EB8"/>
    <w:rsid w:val="006B4464"/>
    <w:rsid w:val="006B4C2B"/>
    <w:rsid w:val="006B5083"/>
    <w:rsid w:val="006B59C4"/>
    <w:rsid w:val="006B5CD1"/>
    <w:rsid w:val="006B6142"/>
    <w:rsid w:val="006B6244"/>
    <w:rsid w:val="006B6D47"/>
    <w:rsid w:val="006B6E57"/>
    <w:rsid w:val="006B6F56"/>
    <w:rsid w:val="006B7112"/>
    <w:rsid w:val="006B766E"/>
    <w:rsid w:val="006B771C"/>
    <w:rsid w:val="006B7E27"/>
    <w:rsid w:val="006C037A"/>
    <w:rsid w:val="006C0569"/>
    <w:rsid w:val="006C07FD"/>
    <w:rsid w:val="006C0AD1"/>
    <w:rsid w:val="006C0AE8"/>
    <w:rsid w:val="006C0BE9"/>
    <w:rsid w:val="006C0DDF"/>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5BB"/>
    <w:rsid w:val="006C47AC"/>
    <w:rsid w:val="006C4EA4"/>
    <w:rsid w:val="006C4F4F"/>
    <w:rsid w:val="006C4FDB"/>
    <w:rsid w:val="006C526D"/>
    <w:rsid w:val="006C530B"/>
    <w:rsid w:val="006C5497"/>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59"/>
    <w:rsid w:val="006C7C32"/>
    <w:rsid w:val="006C7C94"/>
    <w:rsid w:val="006C7CDD"/>
    <w:rsid w:val="006C7CF4"/>
    <w:rsid w:val="006D05A5"/>
    <w:rsid w:val="006D070E"/>
    <w:rsid w:val="006D0803"/>
    <w:rsid w:val="006D09E4"/>
    <w:rsid w:val="006D0BF4"/>
    <w:rsid w:val="006D0C14"/>
    <w:rsid w:val="006D0DDA"/>
    <w:rsid w:val="006D0E9A"/>
    <w:rsid w:val="006D0F2F"/>
    <w:rsid w:val="006D1296"/>
    <w:rsid w:val="006D1460"/>
    <w:rsid w:val="006D1597"/>
    <w:rsid w:val="006D17EC"/>
    <w:rsid w:val="006D1B72"/>
    <w:rsid w:val="006D1BBB"/>
    <w:rsid w:val="006D1C9C"/>
    <w:rsid w:val="006D1DF5"/>
    <w:rsid w:val="006D1EF2"/>
    <w:rsid w:val="006D244A"/>
    <w:rsid w:val="006D26A0"/>
    <w:rsid w:val="006D2893"/>
    <w:rsid w:val="006D2DFB"/>
    <w:rsid w:val="006D2E35"/>
    <w:rsid w:val="006D2FCE"/>
    <w:rsid w:val="006D337E"/>
    <w:rsid w:val="006D3747"/>
    <w:rsid w:val="006D3988"/>
    <w:rsid w:val="006D39D3"/>
    <w:rsid w:val="006D3AD2"/>
    <w:rsid w:val="006D3C79"/>
    <w:rsid w:val="006D3ECA"/>
    <w:rsid w:val="006D3FC1"/>
    <w:rsid w:val="006D41CC"/>
    <w:rsid w:val="006D42B3"/>
    <w:rsid w:val="006D42F3"/>
    <w:rsid w:val="006D451C"/>
    <w:rsid w:val="006D45D6"/>
    <w:rsid w:val="006D46E1"/>
    <w:rsid w:val="006D4C19"/>
    <w:rsid w:val="006D4D55"/>
    <w:rsid w:val="006D4D97"/>
    <w:rsid w:val="006D5004"/>
    <w:rsid w:val="006D5136"/>
    <w:rsid w:val="006D5305"/>
    <w:rsid w:val="006D562B"/>
    <w:rsid w:val="006D56F9"/>
    <w:rsid w:val="006D59A9"/>
    <w:rsid w:val="006D61B6"/>
    <w:rsid w:val="006D6329"/>
    <w:rsid w:val="006D646E"/>
    <w:rsid w:val="006D6AF6"/>
    <w:rsid w:val="006D6AF7"/>
    <w:rsid w:val="006D6B57"/>
    <w:rsid w:val="006D6C0D"/>
    <w:rsid w:val="006D6CAD"/>
    <w:rsid w:val="006D719B"/>
    <w:rsid w:val="006D73F4"/>
    <w:rsid w:val="006D774D"/>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30"/>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C0C"/>
    <w:rsid w:val="006E3EE2"/>
    <w:rsid w:val="006E3F49"/>
    <w:rsid w:val="006E409A"/>
    <w:rsid w:val="006E47BD"/>
    <w:rsid w:val="006E493D"/>
    <w:rsid w:val="006E4952"/>
    <w:rsid w:val="006E4A91"/>
    <w:rsid w:val="006E4D15"/>
    <w:rsid w:val="006E51AD"/>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F3A"/>
    <w:rsid w:val="006F400F"/>
    <w:rsid w:val="006F43B2"/>
    <w:rsid w:val="006F4714"/>
    <w:rsid w:val="006F47FE"/>
    <w:rsid w:val="006F484B"/>
    <w:rsid w:val="006F4ACA"/>
    <w:rsid w:val="006F4B02"/>
    <w:rsid w:val="006F4C1F"/>
    <w:rsid w:val="006F4C75"/>
    <w:rsid w:val="006F525D"/>
    <w:rsid w:val="006F544E"/>
    <w:rsid w:val="006F5458"/>
    <w:rsid w:val="006F5592"/>
    <w:rsid w:val="006F5B51"/>
    <w:rsid w:val="006F5CD2"/>
    <w:rsid w:val="006F5D80"/>
    <w:rsid w:val="006F5DFB"/>
    <w:rsid w:val="006F5EF1"/>
    <w:rsid w:val="006F5F6C"/>
    <w:rsid w:val="006F6231"/>
    <w:rsid w:val="006F634D"/>
    <w:rsid w:val="006F685A"/>
    <w:rsid w:val="006F69D5"/>
    <w:rsid w:val="006F6B55"/>
    <w:rsid w:val="006F6B91"/>
    <w:rsid w:val="006F6D95"/>
    <w:rsid w:val="006F6EC3"/>
    <w:rsid w:val="006F6F31"/>
    <w:rsid w:val="006F6F65"/>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7FD"/>
    <w:rsid w:val="00702C01"/>
    <w:rsid w:val="00702E7D"/>
    <w:rsid w:val="00702E9B"/>
    <w:rsid w:val="00702F86"/>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98"/>
    <w:rsid w:val="007060DF"/>
    <w:rsid w:val="007062A9"/>
    <w:rsid w:val="00706504"/>
    <w:rsid w:val="00706794"/>
    <w:rsid w:val="007067CA"/>
    <w:rsid w:val="00706819"/>
    <w:rsid w:val="007068C9"/>
    <w:rsid w:val="00706968"/>
    <w:rsid w:val="0070698A"/>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BF7"/>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577"/>
    <w:rsid w:val="00721618"/>
    <w:rsid w:val="00721922"/>
    <w:rsid w:val="00721A8D"/>
    <w:rsid w:val="00721DCA"/>
    <w:rsid w:val="00721FE5"/>
    <w:rsid w:val="0072220B"/>
    <w:rsid w:val="00722348"/>
    <w:rsid w:val="007227F8"/>
    <w:rsid w:val="00722A72"/>
    <w:rsid w:val="00722B32"/>
    <w:rsid w:val="00722F3E"/>
    <w:rsid w:val="00722FF5"/>
    <w:rsid w:val="0072306D"/>
    <w:rsid w:val="0072322F"/>
    <w:rsid w:val="007236A9"/>
    <w:rsid w:val="0072379B"/>
    <w:rsid w:val="00723A66"/>
    <w:rsid w:val="00723D91"/>
    <w:rsid w:val="0072426F"/>
    <w:rsid w:val="00724579"/>
    <w:rsid w:val="007245F5"/>
    <w:rsid w:val="007247C2"/>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259"/>
    <w:rsid w:val="00727428"/>
    <w:rsid w:val="00727474"/>
    <w:rsid w:val="0072753A"/>
    <w:rsid w:val="00727640"/>
    <w:rsid w:val="00727ABF"/>
    <w:rsid w:val="00727F9B"/>
    <w:rsid w:val="00727FD0"/>
    <w:rsid w:val="00730468"/>
    <w:rsid w:val="007305B7"/>
    <w:rsid w:val="00730642"/>
    <w:rsid w:val="00730C5D"/>
    <w:rsid w:val="00730FA3"/>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56"/>
    <w:rsid w:val="0073359C"/>
    <w:rsid w:val="007335B8"/>
    <w:rsid w:val="0073388D"/>
    <w:rsid w:val="00733BE3"/>
    <w:rsid w:val="00733C46"/>
    <w:rsid w:val="0073417B"/>
    <w:rsid w:val="007345AC"/>
    <w:rsid w:val="00734847"/>
    <w:rsid w:val="007348BB"/>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ABD"/>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EC9"/>
    <w:rsid w:val="00743F2F"/>
    <w:rsid w:val="0074417F"/>
    <w:rsid w:val="00744589"/>
    <w:rsid w:val="00744654"/>
    <w:rsid w:val="0074468D"/>
    <w:rsid w:val="00744724"/>
    <w:rsid w:val="007448B5"/>
    <w:rsid w:val="0074491E"/>
    <w:rsid w:val="00744A94"/>
    <w:rsid w:val="00744DA4"/>
    <w:rsid w:val="00744E02"/>
    <w:rsid w:val="00744E16"/>
    <w:rsid w:val="00744E1C"/>
    <w:rsid w:val="00744F5D"/>
    <w:rsid w:val="00744FF3"/>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5C5"/>
    <w:rsid w:val="007466D8"/>
    <w:rsid w:val="007467CD"/>
    <w:rsid w:val="007468C0"/>
    <w:rsid w:val="007469B5"/>
    <w:rsid w:val="00746ADA"/>
    <w:rsid w:val="00746CB0"/>
    <w:rsid w:val="00746E39"/>
    <w:rsid w:val="0074709E"/>
    <w:rsid w:val="00747103"/>
    <w:rsid w:val="00747135"/>
    <w:rsid w:val="00747500"/>
    <w:rsid w:val="007475AD"/>
    <w:rsid w:val="007475B0"/>
    <w:rsid w:val="007478A4"/>
    <w:rsid w:val="00747AB5"/>
    <w:rsid w:val="00747AE4"/>
    <w:rsid w:val="00747BD0"/>
    <w:rsid w:val="00747F89"/>
    <w:rsid w:val="00750016"/>
    <w:rsid w:val="007500A7"/>
    <w:rsid w:val="007507A6"/>
    <w:rsid w:val="007508FA"/>
    <w:rsid w:val="00750A4B"/>
    <w:rsid w:val="00750ABE"/>
    <w:rsid w:val="00750B29"/>
    <w:rsid w:val="00750B80"/>
    <w:rsid w:val="00750C59"/>
    <w:rsid w:val="00750EA2"/>
    <w:rsid w:val="00750EF1"/>
    <w:rsid w:val="00750F39"/>
    <w:rsid w:val="00750F75"/>
    <w:rsid w:val="0075106A"/>
    <w:rsid w:val="0075127B"/>
    <w:rsid w:val="00751608"/>
    <w:rsid w:val="0075178A"/>
    <w:rsid w:val="00751999"/>
    <w:rsid w:val="00751A47"/>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E59"/>
    <w:rsid w:val="00754FB3"/>
    <w:rsid w:val="007551B2"/>
    <w:rsid w:val="0075536C"/>
    <w:rsid w:val="00755396"/>
    <w:rsid w:val="007555B4"/>
    <w:rsid w:val="00755661"/>
    <w:rsid w:val="007557E9"/>
    <w:rsid w:val="007557F4"/>
    <w:rsid w:val="00755906"/>
    <w:rsid w:val="00755A31"/>
    <w:rsid w:val="00755AEA"/>
    <w:rsid w:val="00755B7E"/>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8F5"/>
    <w:rsid w:val="0075793E"/>
    <w:rsid w:val="0075799A"/>
    <w:rsid w:val="00757AB3"/>
    <w:rsid w:val="00757B76"/>
    <w:rsid w:val="00757C7E"/>
    <w:rsid w:val="00757D77"/>
    <w:rsid w:val="00757EB7"/>
    <w:rsid w:val="00757EEE"/>
    <w:rsid w:val="007605C2"/>
    <w:rsid w:val="00760637"/>
    <w:rsid w:val="00760D2A"/>
    <w:rsid w:val="00760E6F"/>
    <w:rsid w:val="00760E8E"/>
    <w:rsid w:val="00761420"/>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1B"/>
    <w:rsid w:val="00763274"/>
    <w:rsid w:val="00763454"/>
    <w:rsid w:val="00763577"/>
    <w:rsid w:val="007636DE"/>
    <w:rsid w:val="00763935"/>
    <w:rsid w:val="00763A6A"/>
    <w:rsid w:val="00763B75"/>
    <w:rsid w:val="00763EC4"/>
    <w:rsid w:val="00763EE1"/>
    <w:rsid w:val="007641FF"/>
    <w:rsid w:val="007642A1"/>
    <w:rsid w:val="00764504"/>
    <w:rsid w:val="007649BB"/>
    <w:rsid w:val="00764AB4"/>
    <w:rsid w:val="00764AD4"/>
    <w:rsid w:val="00764BD6"/>
    <w:rsid w:val="00765052"/>
    <w:rsid w:val="007650DA"/>
    <w:rsid w:val="007650FA"/>
    <w:rsid w:val="007651CE"/>
    <w:rsid w:val="0076520A"/>
    <w:rsid w:val="00765568"/>
    <w:rsid w:val="00765782"/>
    <w:rsid w:val="007657FB"/>
    <w:rsid w:val="007658C4"/>
    <w:rsid w:val="00765A2B"/>
    <w:rsid w:val="00765AAF"/>
    <w:rsid w:val="00765B4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B675"/>
    <w:rsid w:val="007701EA"/>
    <w:rsid w:val="00770333"/>
    <w:rsid w:val="00770572"/>
    <w:rsid w:val="007706D2"/>
    <w:rsid w:val="00770A17"/>
    <w:rsid w:val="00770D9D"/>
    <w:rsid w:val="00771027"/>
    <w:rsid w:val="00771060"/>
    <w:rsid w:val="007710BE"/>
    <w:rsid w:val="007711E8"/>
    <w:rsid w:val="00771372"/>
    <w:rsid w:val="00771543"/>
    <w:rsid w:val="00771745"/>
    <w:rsid w:val="007718E5"/>
    <w:rsid w:val="00771F54"/>
    <w:rsid w:val="0077209E"/>
    <w:rsid w:val="00772194"/>
    <w:rsid w:val="007725FB"/>
    <w:rsid w:val="00772614"/>
    <w:rsid w:val="0077278E"/>
    <w:rsid w:val="007730E0"/>
    <w:rsid w:val="00773212"/>
    <w:rsid w:val="0077345E"/>
    <w:rsid w:val="00773738"/>
    <w:rsid w:val="00773A36"/>
    <w:rsid w:val="00773BE0"/>
    <w:rsid w:val="00773DC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7699"/>
    <w:rsid w:val="007776B7"/>
    <w:rsid w:val="007777F3"/>
    <w:rsid w:val="00777949"/>
    <w:rsid w:val="00777A7B"/>
    <w:rsid w:val="00777AB3"/>
    <w:rsid w:val="00777AC2"/>
    <w:rsid w:val="00777D2A"/>
    <w:rsid w:val="00777D49"/>
    <w:rsid w:val="00777DDB"/>
    <w:rsid w:val="0078029A"/>
    <w:rsid w:val="007805BC"/>
    <w:rsid w:val="0078079B"/>
    <w:rsid w:val="00780864"/>
    <w:rsid w:val="00780944"/>
    <w:rsid w:val="00780967"/>
    <w:rsid w:val="00781158"/>
    <w:rsid w:val="0078119A"/>
    <w:rsid w:val="007811EA"/>
    <w:rsid w:val="007813CB"/>
    <w:rsid w:val="007814B1"/>
    <w:rsid w:val="00781669"/>
    <w:rsid w:val="00781883"/>
    <w:rsid w:val="00781BF0"/>
    <w:rsid w:val="00781E60"/>
    <w:rsid w:val="00781E85"/>
    <w:rsid w:val="00781FB1"/>
    <w:rsid w:val="00782141"/>
    <w:rsid w:val="0078222C"/>
    <w:rsid w:val="00782414"/>
    <w:rsid w:val="0078251D"/>
    <w:rsid w:val="0078258D"/>
    <w:rsid w:val="0078261B"/>
    <w:rsid w:val="007828B7"/>
    <w:rsid w:val="00782E03"/>
    <w:rsid w:val="00782E7A"/>
    <w:rsid w:val="00782F4B"/>
    <w:rsid w:val="0078323D"/>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CE0"/>
    <w:rsid w:val="00785E12"/>
    <w:rsid w:val="00785E28"/>
    <w:rsid w:val="00785EEF"/>
    <w:rsid w:val="00786102"/>
    <w:rsid w:val="0078616B"/>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A29"/>
    <w:rsid w:val="007910E5"/>
    <w:rsid w:val="007911F1"/>
    <w:rsid w:val="00791287"/>
    <w:rsid w:val="007912D6"/>
    <w:rsid w:val="0079167A"/>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3EA2"/>
    <w:rsid w:val="007940C3"/>
    <w:rsid w:val="007940EA"/>
    <w:rsid w:val="00794156"/>
    <w:rsid w:val="007944C0"/>
    <w:rsid w:val="007948B0"/>
    <w:rsid w:val="0079492E"/>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F0B"/>
    <w:rsid w:val="007A3FE8"/>
    <w:rsid w:val="007A4186"/>
    <w:rsid w:val="007A42B2"/>
    <w:rsid w:val="007A4B36"/>
    <w:rsid w:val="007A4CC5"/>
    <w:rsid w:val="007A4DB1"/>
    <w:rsid w:val="007A4ED6"/>
    <w:rsid w:val="007A500B"/>
    <w:rsid w:val="007A5409"/>
    <w:rsid w:val="007A5570"/>
    <w:rsid w:val="007A5AF7"/>
    <w:rsid w:val="007A5B06"/>
    <w:rsid w:val="007A5E0D"/>
    <w:rsid w:val="007A5F3B"/>
    <w:rsid w:val="007A5F62"/>
    <w:rsid w:val="007A61ED"/>
    <w:rsid w:val="007A62DE"/>
    <w:rsid w:val="007A652F"/>
    <w:rsid w:val="007A6536"/>
    <w:rsid w:val="007A6C99"/>
    <w:rsid w:val="007A6CA1"/>
    <w:rsid w:val="007A6EC3"/>
    <w:rsid w:val="007A72D6"/>
    <w:rsid w:val="007A73C3"/>
    <w:rsid w:val="007A753F"/>
    <w:rsid w:val="007A7552"/>
    <w:rsid w:val="007A757B"/>
    <w:rsid w:val="007A75F6"/>
    <w:rsid w:val="007A779E"/>
    <w:rsid w:val="007A781C"/>
    <w:rsid w:val="007A78C5"/>
    <w:rsid w:val="007A7A63"/>
    <w:rsid w:val="007A7B00"/>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6E5"/>
    <w:rsid w:val="007B176B"/>
    <w:rsid w:val="007B185E"/>
    <w:rsid w:val="007B1936"/>
    <w:rsid w:val="007B1A91"/>
    <w:rsid w:val="007B1AE8"/>
    <w:rsid w:val="007B1C32"/>
    <w:rsid w:val="007B1F2F"/>
    <w:rsid w:val="007B1F82"/>
    <w:rsid w:val="007B2016"/>
    <w:rsid w:val="007B202A"/>
    <w:rsid w:val="007B235E"/>
    <w:rsid w:val="007B2362"/>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746E"/>
    <w:rsid w:val="007B74D7"/>
    <w:rsid w:val="007B74EF"/>
    <w:rsid w:val="007B7595"/>
    <w:rsid w:val="007B7671"/>
    <w:rsid w:val="007B7842"/>
    <w:rsid w:val="007B7C36"/>
    <w:rsid w:val="007B7D19"/>
    <w:rsid w:val="007B7F35"/>
    <w:rsid w:val="007C0636"/>
    <w:rsid w:val="007C0652"/>
    <w:rsid w:val="007C080E"/>
    <w:rsid w:val="007C08BD"/>
    <w:rsid w:val="007C0BAE"/>
    <w:rsid w:val="007C0F17"/>
    <w:rsid w:val="007C0FE0"/>
    <w:rsid w:val="007C110F"/>
    <w:rsid w:val="007C1A07"/>
    <w:rsid w:val="007C1C6A"/>
    <w:rsid w:val="007C1D3E"/>
    <w:rsid w:val="007C21BF"/>
    <w:rsid w:val="007C23CF"/>
    <w:rsid w:val="007C275F"/>
    <w:rsid w:val="007C28A7"/>
    <w:rsid w:val="007C28C8"/>
    <w:rsid w:val="007C28FF"/>
    <w:rsid w:val="007C2A6E"/>
    <w:rsid w:val="007C2BA9"/>
    <w:rsid w:val="007C2F04"/>
    <w:rsid w:val="007C32B6"/>
    <w:rsid w:val="007C34B3"/>
    <w:rsid w:val="007C3AB0"/>
    <w:rsid w:val="007C3B88"/>
    <w:rsid w:val="007C3CB0"/>
    <w:rsid w:val="007C4580"/>
    <w:rsid w:val="007C46A3"/>
    <w:rsid w:val="007C4E69"/>
    <w:rsid w:val="007C4F88"/>
    <w:rsid w:val="007C571F"/>
    <w:rsid w:val="007C588C"/>
    <w:rsid w:val="007C5895"/>
    <w:rsid w:val="007C5F83"/>
    <w:rsid w:val="007C63F3"/>
    <w:rsid w:val="007C67AC"/>
    <w:rsid w:val="007C690A"/>
    <w:rsid w:val="007C6A36"/>
    <w:rsid w:val="007C6C41"/>
    <w:rsid w:val="007C70C5"/>
    <w:rsid w:val="007C7478"/>
    <w:rsid w:val="007C74D5"/>
    <w:rsid w:val="007C752F"/>
    <w:rsid w:val="007C77B0"/>
    <w:rsid w:val="007C7927"/>
    <w:rsid w:val="007C7941"/>
    <w:rsid w:val="007C79B8"/>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C72"/>
    <w:rsid w:val="007D5D42"/>
    <w:rsid w:val="007D5E4C"/>
    <w:rsid w:val="007D5E5D"/>
    <w:rsid w:val="007D643D"/>
    <w:rsid w:val="007D66AF"/>
    <w:rsid w:val="007D6831"/>
    <w:rsid w:val="007D6E9F"/>
    <w:rsid w:val="007D7083"/>
    <w:rsid w:val="007D70E9"/>
    <w:rsid w:val="007D730A"/>
    <w:rsid w:val="007D73AE"/>
    <w:rsid w:val="007D7B30"/>
    <w:rsid w:val="007D7B88"/>
    <w:rsid w:val="007D7D93"/>
    <w:rsid w:val="007D7DDC"/>
    <w:rsid w:val="007D7FF3"/>
    <w:rsid w:val="007E01C6"/>
    <w:rsid w:val="007E062A"/>
    <w:rsid w:val="007E06E5"/>
    <w:rsid w:val="007E095D"/>
    <w:rsid w:val="007E0CCB"/>
    <w:rsid w:val="007E0EA4"/>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5"/>
    <w:rsid w:val="007E3019"/>
    <w:rsid w:val="007E341A"/>
    <w:rsid w:val="007E3450"/>
    <w:rsid w:val="007E38B0"/>
    <w:rsid w:val="007E38DA"/>
    <w:rsid w:val="007E391F"/>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C2"/>
    <w:rsid w:val="007E64D6"/>
    <w:rsid w:val="007E66FE"/>
    <w:rsid w:val="007E6957"/>
    <w:rsid w:val="007E6AC1"/>
    <w:rsid w:val="007E6C86"/>
    <w:rsid w:val="007E6DA3"/>
    <w:rsid w:val="007E6FBF"/>
    <w:rsid w:val="007E726C"/>
    <w:rsid w:val="007E748B"/>
    <w:rsid w:val="007E74E4"/>
    <w:rsid w:val="007E7636"/>
    <w:rsid w:val="007E7651"/>
    <w:rsid w:val="007E7677"/>
    <w:rsid w:val="007E78EC"/>
    <w:rsid w:val="007E7D05"/>
    <w:rsid w:val="007E7F75"/>
    <w:rsid w:val="007F03C0"/>
    <w:rsid w:val="007F0BD2"/>
    <w:rsid w:val="007F0D10"/>
    <w:rsid w:val="007F1002"/>
    <w:rsid w:val="007F1028"/>
    <w:rsid w:val="007F1600"/>
    <w:rsid w:val="007F199F"/>
    <w:rsid w:val="007F1B45"/>
    <w:rsid w:val="007F1E5D"/>
    <w:rsid w:val="007F1F37"/>
    <w:rsid w:val="007F1F95"/>
    <w:rsid w:val="007F2204"/>
    <w:rsid w:val="007F2264"/>
    <w:rsid w:val="007F2278"/>
    <w:rsid w:val="007F232C"/>
    <w:rsid w:val="007F234B"/>
    <w:rsid w:val="007F23EF"/>
    <w:rsid w:val="007F24C6"/>
    <w:rsid w:val="007F25FF"/>
    <w:rsid w:val="007F2A04"/>
    <w:rsid w:val="007F2AF9"/>
    <w:rsid w:val="007F2D61"/>
    <w:rsid w:val="007F2EC5"/>
    <w:rsid w:val="007F3201"/>
    <w:rsid w:val="007F3326"/>
    <w:rsid w:val="007F345E"/>
    <w:rsid w:val="007F36A5"/>
    <w:rsid w:val="007F3901"/>
    <w:rsid w:val="007F3942"/>
    <w:rsid w:val="007F3E71"/>
    <w:rsid w:val="007F4155"/>
    <w:rsid w:val="007F43E0"/>
    <w:rsid w:val="007F4673"/>
    <w:rsid w:val="007F47B4"/>
    <w:rsid w:val="007F4862"/>
    <w:rsid w:val="007F4AC8"/>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353"/>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CC"/>
    <w:rsid w:val="008148FE"/>
    <w:rsid w:val="00814B1A"/>
    <w:rsid w:val="00814B82"/>
    <w:rsid w:val="00814BCA"/>
    <w:rsid w:val="00814CC3"/>
    <w:rsid w:val="00814D00"/>
    <w:rsid w:val="00814E5A"/>
    <w:rsid w:val="00814F33"/>
    <w:rsid w:val="00814F48"/>
    <w:rsid w:val="00814F78"/>
    <w:rsid w:val="0081528D"/>
    <w:rsid w:val="008154E9"/>
    <w:rsid w:val="00815620"/>
    <w:rsid w:val="00815DFA"/>
    <w:rsid w:val="00815E82"/>
    <w:rsid w:val="0081620D"/>
    <w:rsid w:val="00816344"/>
    <w:rsid w:val="008166F7"/>
    <w:rsid w:val="0081673A"/>
    <w:rsid w:val="0081673F"/>
    <w:rsid w:val="00816B0B"/>
    <w:rsid w:val="00816B9A"/>
    <w:rsid w:val="00816C55"/>
    <w:rsid w:val="00817140"/>
    <w:rsid w:val="00817189"/>
    <w:rsid w:val="00817442"/>
    <w:rsid w:val="00817565"/>
    <w:rsid w:val="00817773"/>
    <w:rsid w:val="00817905"/>
    <w:rsid w:val="00817996"/>
    <w:rsid w:val="00817C84"/>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ABF"/>
    <w:rsid w:val="00822B30"/>
    <w:rsid w:val="00822C77"/>
    <w:rsid w:val="00822CED"/>
    <w:rsid w:val="00822DFD"/>
    <w:rsid w:val="00822E56"/>
    <w:rsid w:val="00822ED6"/>
    <w:rsid w:val="00823606"/>
    <w:rsid w:val="00823A5C"/>
    <w:rsid w:val="00823F0C"/>
    <w:rsid w:val="00824190"/>
    <w:rsid w:val="008241BF"/>
    <w:rsid w:val="00824269"/>
    <w:rsid w:val="0082434F"/>
    <w:rsid w:val="008244CA"/>
    <w:rsid w:val="0082457B"/>
    <w:rsid w:val="00824778"/>
    <w:rsid w:val="008249CE"/>
    <w:rsid w:val="00824A4C"/>
    <w:rsid w:val="0082509A"/>
    <w:rsid w:val="0082521C"/>
    <w:rsid w:val="008254DF"/>
    <w:rsid w:val="008254F3"/>
    <w:rsid w:val="0082550B"/>
    <w:rsid w:val="00825550"/>
    <w:rsid w:val="0082579D"/>
    <w:rsid w:val="00825B29"/>
    <w:rsid w:val="00825D84"/>
    <w:rsid w:val="00825F15"/>
    <w:rsid w:val="008261DE"/>
    <w:rsid w:val="0082623B"/>
    <w:rsid w:val="008262D5"/>
    <w:rsid w:val="0082641F"/>
    <w:rsid w:val="00826572"/>
    <w:rsid w:val="00826724"/>
    <w:rsid w:val="0082679F"/>
    <w:rsid w:val="008269AC"/>
    <w:rsid w:val="00826A7B"/>
    <w:rsid w:val="00826E4F"/>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3EC"/>
    <w:rsid w:val="00833487"/>
    <w:rsid w:val="00833515"/>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31F"/>
    <w:rsid w:val="00836528"/>
    <w:rsid w:val="008365BD"/>
    <w:rsid w:val="008366D3"/>
    <w:rsid w:val="00836AA1"/>
    <w:rsid w:val="00836CE9"/>
    <w:rsid w:val="0083713C"/>
    <w:rsid w:val="0083716B"/>
    <w:rsid w:val="008374E4"/>
    <w:rsid w:val="00837561"/>
    <w:rsid w:val="0083769E"/>
    <w:rsid w:val="00837F9D"/>
    <w:rsid w:val="008400CA"/>
    <w:rsid w:val="0084059E"/>
    <w:rsid w:val="00840B07"/>
    <w:rsid w:val="00840CB3"/>
    <w:rsid w:val="00840E2C"/>
    <w:rsid w:val="00840EAC"/>
    <w:rsid w:val="00840EE8"/>
    <w:rsid w:val="00841167"/>
    <w:rsid w:val="008411E9"/>
    <w:rsid w:val="00841562"/>
    <w:rsid w:val="0084166E"/>
    <w:rsid w:val="008416BA"/>
    <w:rsid w:val="0084190F"/>
    <w:rsid w:val="008419AA"/>
    <w:rsid w:val="00841A6A"/>
    <w:rsid w:val="008421FF"/>
    <w:rsid w:val="0084240D"/>
    <w:rsid w:val="0084249A"/>
    <w:rsid w:val="0084291F"/>
    <w:rsid w:val="00842985"/>
    <w:rsid w:val="00842BF8"/>
    <w:rsid w:val="00842CB1"/>
    <w:rsid w:val="00842F6A"/>
    <w:rsid w:val="00843247"/>
    <w:rsid w:val="0084345B"/>
    <w:rsid w:val="00843818"/>
    <w:rsid w:val="00843839"/>
    <w:rsid w:val="00843882"/>
    <w:rsid w:val="008439A9"/>
    <w:rsid w:val="008439F9"/>
    <w:rsid w:val="00843A3E"/>
    <w:rsid w:val="00843B1E"/>
    <w:rsid w:val="00843D19"/>
    <w:rsid w:val="00844240"/>
    <w:rsid w:val="00844617"/>
    <w:rsid w:val="008447BC"/>
    <w:rsid w:val="00844CF0"/>
    <w:rsid w:val="00844FD0"/>
    <w:rsid w:val="00845035"/>
    <w:rsid w:val="00845557"/>
    <w:rsid w:val="008455C6"/>
    <w:rsid w:val="00845C71"/>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684"/>
    <w:rsid w:val="0085078E"/>
    <w:rsid w:val="008507E8"/>
    <w:rsid w:val="00850915"/>
    <w:rsid w:val="0085094C"/>
    <w:rsid w:val="00850E7C"/>
    <w:rsid w:val="0085109C"/>
    <w:rsid w:val="00851154"/>
    <w:rsid w:val="008511D3"/>
    <w:rsid w:val="008512DF"/>
    <w:rsid w:val="0085135C"/>
    <w:rsid w:val="00851472"/>
    <w:rsid w:val="00851755"/>
    <w:rsid w:val="00851C97"/>
    <w:rsid w:val="00851D1D"/>
    <w:rsid w:val="00851EBA"/>
    <w:rsid w:val="00851F3C"/>
    <w:rsid w:val="008521A4"/>
    <w:rsid w:val="00852249"/>
    <w:rsid w:val="008522C3"/>
    <w:rsid w:val="00852372"/>
    <w:rsid w:val="008523DE"/>
    <w:rsid w:val="008523E1"/>
    <w:rsid w:val="0085251F"/>
    <w:rsid w:val="00852650"/>
    <w:rsid w:val="0085274D"/>
    <w:rsid w:val="008528C2"/>
    <w:rsid w:val="00852BC9"/>
    <w:rsid w:val="00852D82"/>
    <w:rsid w:val="00852FF3"/>
    <w:rsid w:val="00853064"/>
    <w:rsid w:val="00853152"/>
    <w:rsid w:val="00853295"/>
    <w:rsid w:val="00853415"/>
    <w:rsid w:val="0085353B"/>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C2E"/>
    <w:rsid w:val="00856DF7"/>
    <w:rsid w:val="008572E5"/>
    <w:rsid w:val="00857600"/>
    <w:rsid w:val="00857787"/>
    <w:rsid w:val="00857AD3"/>
    <w:rsid w:val="00857AE1"/>
    <w:rsid w:val="00857B2A"/>
    <w:rsid w:val="00860065"/>
    <w:rsid w:val="00860123"/>
    <w:rsid w:val="00860223"/>
    <w:rsid w:val="00860224"/>
    <w:rsid w:val="00860400"/>
    <w:rsid w:val="00860A53"/>
    <w:rsid w:val="00860F2C"/>
    <w:rsid w:val="008613D1"/>
    <w:rsid w:val="0086146E"/>
    <w:rsid w:val="00861524"/>
    <w:rsid w:val="00861665"/>
    <w:rsid w:val="0086170E"/>
    <w:rsid w:val="00861B60"/>
    <w:rsid w:val="00861D9E"/>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1"/>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72E"/>
    <w:rsid w:val="008679D4"/>
    <w:rsid w:val="00867A80"/>
    <w:rsid w:val="00867ACB"/>
    <w:rsid w:val="00867ACC"/>
    <w:rsid w:val="00867B5A"/>
    <w:rsid w:val="00867C4E"/>
    <w:rsid w:val="00867E34"/>
    <w:rsid w:val="00867E6A"/>
    <w:rsid w:val="00867FA7"/>
    <w:rsid w:val="00870499"/>
    <w:rsid w:val="00870703"/>
    <w:rsid w:val="0087084B"/>
    <w:rsid w:val="00870894"/>
    <w:rsid w:val="00870DED"/>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884"/>
    <w:rsid w:val="00874A2D"/>
    <w:rsid w:val="00874D02"/>
    <w:rsid w:val="00874D10"/>
    <w:rsid w:val="00874DB1"/>
    <w:rsid w:val="008750D9"/>
    <w:rsid w:val="0087566D"/>
    <w:rsid w:val="008756B2"/>
    <w:rsid w:val="008756F3"/>
    <w:rsid w:val="0087574B"/>
    <w:rsid w:val="00875A94"/>
    <w:rsid w:val="00875AC6"/>
    <w:rsid w:val="008760B6"/>
    <w:rsid w:val="00876465"/>
    <w:rsid w:val="0087657D"/>
    <w:rsid w:val="008766E0"/>
    <w:rsid w:val="00876826"/>
    <w:rsid w:val="0087696D"/>
    <w:rsid w:val="00876A5D"/>
    <w:rsid w:val="00876B95"/>
    <w:rsid w:val="00876E22"/>
    <w:rsid w:val="008770D0"/>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C8"/>
    <w:rsid w:val="008827E2"/>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5FC5"/>
    <w:rsid w:val="00886000"/>
    <w:rsid w:val="008864B6"/>
    <w:rsid w:val="00886886"/>
    <w:rsid w:val="0088692C"/>
    <w:rsid w:val="00886A1A"/>
    <w:rsid w:val="00886C24"/>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1"/>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B9B"/>
    <w:rsid w:val="008A0C2F"/>
    <w:rsid w:val="008A117F"/>
    <w:rsid w:val="008A1235"/>
    <w:rsid w:val="008A12D3"/>
    <w:rsid w:val="008A15DB"/>
    <w:rsid w:val="008A1765"/>
    <w:rsid w:val="008A179E"/>
    <w:rsid w:val="008A18CB"/>
    <w:rsid w:val="008A18CC"/>
    <w:rsid w:val="008A1C58"/>
    <w:rsid w:val="008A1DC1"/>
    <w:rsid w:val="008A1DDA"/>
    <w:rsid w:val="008A227D"/>
    <w:rsid w:val="008A23F4"/>
    <w:rsid w:val="008A25F5"/>
    <w:rsid w:val="008A2773"/>
    <w:rsid w:val="008A27F4"/>
    <w:rsid w:val="008A2849"/>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71BF"/>
    <w:rsid w:val="008A73B7"/>
    <w:rsid w:val="008A781C"/>
    <w:rsid w:val="008A7C4A"/>
    <w:rsid w:val="008A7F84"/>
    <w:rsid w:val="008B00E4"/>
    <w:rsid w:val="008B045E"/>
    <w:rsid w:val="008B059E"/>
    <w:rsid w:val="008B0939"/>
    <w:rsid w:val="008B0D33"/>
    <w:rsid w:val="008B0D91"/>
    <w:rsid w:val="008B1228"/>
    <w:rsid w:val="008B1372"/>
    <w:rsid w:val="008B1630"/>
    <w:rsid w:val="008B19DE"/>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A4F"/>
    <w:rsid w:val="008C0C02"/>
    <w:rsid w:val="008C0ED9"/>
    <w:rsid w:val="008C104F"/>
    <w:rsid w:val="008C1130"/>
    <w:rsid w:val="008C117E"/>
    <w:rsid w:val="008C1187"/>
    <w:rsid w:val="008C1464"/>
    <w:rsid w:val="008C1684"/>
    <w:rsid w:val="008C1A2D"/>
    <w:rsid w:val="008C1B10"/>
    <w:rsid w:val="008C1B83"/>
    <w:rsid w:val="008C1C16"/>
    <w:rsid w:val="008C1C4C"/>
    <w:rsid w:val="008C1F73"/>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28F"/>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A3E"/>
    <w:rsid w:val="008D0CCD"/>
    <w:rsid w:val="008D0E50"/>
    <w:rsid w:val="008D0FCE"/>
    <w:rsid w:val="008D10FB"/>
    <w:rsid w:val="008D14C3"/>
    <w:rsid w:val="008D1622"/>
    <w:rsid w:val="008D17F6"/>
    <w:rsid w:val="008D18E6"/>
    <w:rsid w:val="008D1C58"/>
    <w:rsid w:val="008D1F89"/>
    <w:rsid w:val="008D2038"/>
    <w:rsid w:val="008D28A2"/>
    <w:rsid w:val="008D2BBA"/>
    <w:rsid w:val="008D2D43"/>
    <w:rsid w:val="008D2F9E"/>
    <w:rsid w:val="008D31C2"/>
    <w:rsid w:val="008D3642"/>
    <w:rsid w:val="008D3838"/>
    <w:rsid w:val="008D3875"/>
    <w:rsid w:val="008D3E0A"/>
    <w:rsid w:val="008D3E77"/>
    <w:rsid w:val="008D3E7B"/>
    <w:rsid w:val="008D3F4C"/>
    <w:rsid w:val="008D4131"/>
    <w:rsid w:val="008D431A"/>
    <w:rsid w:val="008D4557"/>
    <w:rsid w:val="008D488E"/>
    <w:rsid w:val="008D4D97"/>
    <w:rsid w:val="008D4E51"/>
    <w:rsid w:val="008D54EB"/>
    <w:rsid w:val="008D5537"/>
    <w:rsid w:val="008D563F"/>
    <w:rsid w:val="008D57C6"/>
    <w:rsid w:val="008D5955"/>
    <w:rsid w:val="008D5A7D"/>
    <w:rsid w:val="008D5AAC"/>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D9"/>
    <w:rsid w:val="008E22FE"/>
    <w:rsid w:val="008E248A"/>
    <w:rsid w:val="008E24EE"/>
    <w:rsid w:val="008E2579"/>
    <w:rsid w:val="008E2AF1"/>
    <w:rsid w:val="008E2D4C"/>
    <w:rsid w:val="008E2F1E"/>
    <w:rsid w:val="008E310D"/>
    <w:rsid w:val="008E3332"/>
    <w:rsid w:val="008E33B3"/>
    <w:rsid w:val="008E3637"/>
    <w:rsid w:val="008E3886"/>
    <w:rsid w:val="008E38AF"/>
    <w:rsid w:val="008E39B5"/>
    <w:rsid w:val="008E3E65"/>
    <w:rsid w:val="008E3EB4"/>
    <w:rsid w:val="008E3EBE"/>
    <w:rsid w:val="008E3F16"/>
    <w:rsid w:val="008E4036"/>
    <w:rsid w:val="008E4037"/>
    <w:rsid w:val="008E40B1"/>
    <w:rsid w:val="008E45C4"/>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6E85"/>
    <w:rsid w:val="008E75E9"/>
    <w:rsid w:val="008E760B"/>
    <w:rsid w:val="008E76AC"/>
    <w:rsid w:val="008E7712"/>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7FF"/>
    <w:rsid w:val="008F6B8F"/>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99"/>
    <w:rsid w:val="009031E6"/>
    <w:rsid w:val="00903499"/>
    <w:rsid w:val="0090352B"/>
    <w:rsid w:val="00903766"/>
    <w:rsid w:val="00903CF3"/>
    <w:rsid w:val="009040B2"/>
    <w:rsid w:val="00904195"/>
    <w:rsid w:val="0090426E"/>
    <w:rsid w:val="009044AF"/>
    <w:rsid w:val="0090454D"/>
    <w:rsid w:val="00904826"/>
    <w:rsid w:val="00904953"/>
    <w:rsid w:val="00904C50"/>
    <w:rsid w:val="00904E43"/>
    <w:rsid w:val="00904EC3"/>
    <w:rsid w:val="009051A1"/>
    <w:rsid w:val="009052FD"/>
    <w:rsid w:val="0090530C"/>
    <w:rsid w:val="0090534B"/>
    <w:rsid w:val="0090538D"/>
    <w:rsid w:val="0090574C"/>
    <w:rsid w:val="00905AEE"/>
    <w:rsid w:val="00905B57"/>
    <w:rsid w:val="00905C17"/>
    <w:rsid w:val="00905C92"/>
    <w:rsid w:val="00905ECE"/>
    <w:rsid w:val="0090600C"/>
    <w:rsid w:val="009062E6"/>
    <w:rsid w:val="00906375"/>
    <w:rsid w:val="009065BF"/>
    <w:rsid w:val="00906674"/>
    <w:rsid w:val="0090679D"/>
    <w:rsid w:val="009068EB"/>
    <w:rsid w:val="00906A3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48"/>
    <w:rsid w:val="009137B7"/>
    <w:rsid w:val="00913918"/>
    <w:rsid w:val="00913B4F"/>
    <w:rsid w:val="00913C65"/>
    <w:rsid w:val="00913FD6"/>
    <w:rsid w:val="00913FEE"/>
    <w:rsid w:val="00914048"/>
    <w:rsid w:val="00914445"/>
    <w:rsid w:val="0091450F"/>
    <w:rsid w:val="009145A9"/>
    <w:rsid w:val="009147D9"/>
    <w:rsid w:val="00914880"/>
    <w:rsid w:val="00914C90"/>
    <w:rsid w:val="00914DAD"/>
    <w:rsid w:val="00914FF6"/>
    <w:rsid w:val="009150AA"/>
    <w:rsid w:val="00915115"/>
    <w:rsid w:val="009152F2"/>
    <w:rsid w:val="0091531E"/>
    <w:rsid w:val="00915513"/>
    <w:rsid w:val="0091598A"/>
    <w:rsid w:val="009159A9"/>
    <w:rsid w:val="00915CDD"/>
    <w:rsid w:val="00915D12"/>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AF5"/>
    <w:rsid w:val="00917BC2"/>
    <w:rsid w:val="00917BE3"/>
    <w:rsid w:val="00917E96"/>
    <w:rsid w:val="00917F05"/>
    <w:rsid w:val="00917F30"/>
    <w:rsid w:val="00917F76"/>
    <w:rsid w:val="0092020E"/>
    <w:rsid w:val="00920929"/>
    <w:rsid w:val="00920948"/>
    <w:rsid w:val="00920A30"/>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2F1C"/>
    <w:rsid w:val="00923063"/>
    <w:rsid w:val="00923141"/>
    <w:rsid w:val="00923651"/>
    <w:rsid w:val="00923930"/>
    <w:rsid w:val="009239C3"/>
    <w:rsid w:val="009239E8"/>
    <w:rsid w:val="00923A74"/>
    <w:rsid w:val="009240A5"/>
    <w:rsid w:val="009240AB"/>
    <w:rsid w:val="00924246"/>
    <w:rsid w:val="00924327"/>
    <w:rsid w:val="00924414"/>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9A8"/>
    <w:rsid w:val="00930B70"/>
    <w:rsid w:val="00930BA4"/>
    <w:rsid w:val="00930E33"/>
    <w:rsid w:val="0093108C"/>
    <w:rsid w:val="009310A2"/>
    <w:rsid w:val="00931415"/>
    <w:rsid w:val="0093167A"/>
    <w:rsid w:val="009318BD"/>
    <w:rsid w:val="009318ED"/>
    <w:rsid w:val="00931A9B"/>
    <w:rsid w:val="00931CF6"/>
    <w:rsid w:val="00931F1E"/>
    <w:rsid w:val="00932049"/>
    <w:rsid w:val="0093212A"/>
    <w:rsid w:val="009323FB"/>
    <w:rsid w:val="00932490"/>
    <w:rsid w:val="009324CD"/>
    <w:rsid w:val="009328A6"/>
    <w:rsid w:val="00932952"/>
    <w:rsid w:val="009329AE"/>
    <w:rsid w:val="00932A8A"/>
    <w:rsid w:val="00932D69"/>
    <w:rsid w:val="00932E98"/>
    <w:rsid w:val="00933609"/>
    <w:rsid w:val="009337FF"/>
    <w:rsid w:val="009339BE"/>
    <w:rsid w:val="00933A24"/>
    <w:rsid w:val="00933A5C"/>
    <w:rsid w:val="00933B1D"/>
    <w:rsid w:val="00933EF3"/>
    <w:rsid w:val="00933EFD"/>
    <w:rsid w:val="00934210"/>
    <w:rsid w:val="0093428C"/>
    <w:rsid w:val="0093436D"/>
    <w:rsid w:val="009343EC"/>
    <w:rsid w:val="00934725"/>
    <w:rsid w:val="00934889"/>
    <w:rsid w:val="00934891"/>
    <w:rsid w:val="00934912"/>
    <w:rsid w:val="00934C71"/>
    <w:rsid w:val="00934D10"/>
    <w:rsid w:val="0093503D"/>
    <w:rsid w:val="0093521B"/>
    <w:rsid w:val="00935386"/>
    <w:rsid w:val="00935420"/>
    <w:rsid w:val="009354CD"/>
    <w:rsid w:val="0093558B"/>
    <w:rsid w:val="009358A1"/>
    <w:rsid w:val="00935AD8"/>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9F"/>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13"/>
    <w:rsid w:val="00945C28"/>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283"/>
    <w:rsid w:val="00947517"/>
    <w:rsid w:val="0094768F"/>
    <w:rsid w:val="00947778"/>
    <w:rsid w:val="00947991"/>
    <w:rsid w:val="00947B7D"/>
    <w:rsid w:val="00947F15"/>
    <w:rsid w:val="00947FD5"/>
    <w:rsid w:val="00950222"/>
    <w:rsid w:val="009502F4"/>
    <w:rsid w:val="009503A8"/>
    <w:rsid w:val="0095056A"/>
    <w:rsid w:val="00950673"/>
    <w:rsid w:val="00950989"/>
    <w:rsid w:val="00950CA3"/>
    <w:rsid w:val="00950D12"/>
    <w:rsid w:val="00950F29"/>
    <w:rsid w:val="00951541"/>
    <w:rsid w:val="009515D5"/>
    <w:rsid w:val="00951914"/>
    <w:rsid w:val="009519A5"/>
    <w:rsid w:val="00951B9F"/>
    <w:rsid w:val="00951BF2"/>
    <w:rsid w:val="00951CC1"/>
    <w:rsid w:val="00951EEB"/>
    <w:rsid w:val="00951F79"/>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CB"/>
    <w:rsid w:val="009551E3"/>
    <w:rsid w:val="00955447"/>
    <w:rsid w:val="00955544"/>
    <w:rsid w:val="0095576D"/>
    <w:rsid w:val="00955A78"/>
    <w:rsid w:val="00955B9E"/>
    <w:rsid w:val="00955C87"/>
    <w:rsid w:val="00955D86"/>
    <w:rsid w:val="00955E29"/>
    <w:rsid w:val="00956025"/>
    <w:rsid w:val="009560AE"/>
    <w:rsid w:val="0095610B"/>
    <w:rsid w:val="0095625A"/>
    <w:rsid w:val="009564FE"/>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FF"/>
    <w:rsid w:val="00960505"/>
    <w:rsid w:val="009605E8"/>
    <w:rsid w:val="0096086A"/>
    <w:rsid w:val="00960963"/>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C49"/>
    <w:rsid w:val="00962D3B"/>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76D"/>
    <w:rsid w:val="00965E35"/>
    <w:rsid w:val="00965E49"/>
    <w:rsid w:val="00966398"/>
    <w:rsid w:val="0096688E"/>
    <w:rsid w:val="00966EEE"/>
    <w:rsid w:val="0096740C"/>
    <w:rsid w:val="009675EE"/>
    <w:rsid w:val="00967714"/>
    <w:rsid w:val="00967757"/>
    <w:rsid w:val="009679BB"/>
    <w:rsid w:val="00967B82"/>
    <w:rsid w:val="00967D4C"/>
    <w:rsid w:val="00967E29"/>
    <w:rsid w:val="0097020F"/>
    <w:rsid w:val="00970216"/>
    <w:rsid w:val="00970233"/>
    <w:rsid w:val="009704FC"/>
    <w:rsid w:val="0097060D"/>
    <w:rsid w:val="0097092D"/>
    <w:rsid w:val="00970934"/>
    <w:rsid w:val="00970B17"/>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811"/>
    <w:rsid w:val="00972A4D"/>
    <w:rsid w:val="00972C01"/>
    <w:rsid w:val="00972C54"/>
    <w:rsid w:val="00973015"/>
    <w:rsid w:val="0097379E"/>
    <w:rsid w:val="00973AD4"/>
    <w:rsid w:val="00973BE2"/>
    <w:rsid w:val="00973D3A"/>
    <w:rsid w:val="00973D54"/>
    <w:rsid w:val="00973F78"/>
    <w:rsid w:val="00974047"/>
    <w:rsid w:val="009744F7"/>
    <w:rsid w:val="0097450D"/>
    <w:rsid w:val="00974809"/>
    <w:rsid w:val="009748EF"/>
    <w:rsid w:val="00974AB5"/>
    <w:rsid w:val="00974F87"/>
    <w:rsid w:val="00975504"/>
    <w:rsid w:val="00975686"/>
    <w:rsid w:val="00975A12"/>
    <w:rsid w:val="00975A8D"/>
    <w:rsid w:val="00975D69"/>
    <w:rsid w:val="00975F12"/>
    <w:rsid w:val="00976069"/>
    <w:rsid w:val="00976354"/>
    <w:rsid w:val="0097663A"/>
    <w:rsid w:val="00976682"/>
    <w:rsid w:val="0097684D"/>
    <w:rsid w:val="009769B4"/>
    <w:rsid w:val="009769C6"/>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C5"/>
    <w:rsid w:val="00981849"/>
    <w:rsid w:val="0098192C"/>
    <w:rsid w:val="00981A25"/>
    <w:rsid w:val="00981AC8"/>
    <w:rsid w:val="00981D9E"/>
    <w:rsid w:val="00981E55"/>
    <w:rsid w:val="00981EB3"/>
    <w:rsid w:val="0098235E"/>
    <w:rsid w:val="009827E3"/>
    <w:rsid w:val="00982F57"/>
    <w:rsid w:val="00982F7A"/>
    <w:rsid w:val="00983027"/>
    <w:rsid w:val="0098396A"/>
    <w:rsid w:val="00983A75"/>
    <w:rsid w:val="00983C33"/>
    <w:rsid w:val="00983CA5"/>
    <w:rsid w:val="00983CCF"/>
    <w:rsid w:val="00983CDC"/>
    <w:rsid w:val="00983E74"/>
    <w:rsid w:val="00983F4A"/>
    <w:rsid w:val="00984025"/>
    <w:rsid w:val="00984468"/>
    <w:rsid w:val="009844C3"/>
    <w:rsid w:val="00984621"/>
    <w:rsid w:val="009847CF"/>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3D1"/>
    <w:rsid w:val="0098643E"/>
    <w:rsid w:val="00986A01"/>
    <w:rsid w:val="0098706D"/>
    <w:rsid w:val="009872DC"/>
    <w:rsid w:val="00987485"/>
    <w:rsid w:val="009874B8"/>
    <w:rsid w:val="00987510"/>
    <w:rsid w:val="0098761D"/>
    <w:rsid w:val="009877B2"/>
    <w:rsid w:val="0098792D"/>
    <w:rsid w:val="00987A78"/>
    <w:rsid w:val="009900EC"/>
    <w:rsid w:val="0099035D"/>
    <w:rsid w:val="00990424"/>
    <w:rsid w:val="0099050A"/>
    <w:rsid w:val="00990862"/>
    <w:rsid w:val="00990876"/>
    <w:rsid w:val="00990CA4"/>
    <w:rsid w:val="0099119C"/>
    <w:rsid w:val="00991334"/>
    <w:rsid w:val="00991495"/>
    <w:rsid w:val="00991DE8"/>
    <w:rsid w:val="00992257"/>
    <w:rsid w:val="00992367"/>
    <w:rsid w:val="00992893"/>
    <w:rsid w:val="00992AC6"/>
    <w:rsid w:val="00992D4E"/>
    <w:rsid w:val="00993005"/>
    <w:rsid w:val="0099325F"/>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559"/>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D53"/>
    <w:rsid w:val="00996DFD"/>
    <w:rsid w:val="00996E46"/>
    <w:rsid w:val="00996F92"/>
    <w:rsid w:val="0099718F"/>
    <w:rsid w:val="009974DA"/>
    <w:rsid w:val="00997563"/>
    <w:rsid w:val="0099760A"/>
    <w:rsid w:val="0099774D"/>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2BB"/>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EC"/>
    <w:rsid w:val="009A4A0A"/>
    <w:rsid w:val="009A4C14"/>
    <w:rsid w:val="009A504A"/>
    <w:rsid w:val="009A5152"/>
    <w:rsid w:val="009A51CA"/>
    <w:rsid w:val="009A549A"/>
    <w:rsid w:val="009A568C"/>
    <w:rsid w:val="009A59C5"/>
    <w:rsid w:val="009A5B28"/>
    <w:rsid w:val="009A5B8C"/>
    <w:rsid w:val="009A5D0B"/>
    <w:rsid w:val="009A6122"/>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61E"/>
    <w:rsid w:val="009B0DAB"/>
    <w:rsid w:val="009B121C"/>
    <w:rsid w:val="009B1328"/>
    <w:rsid w:val="009B136B"/>
    <w:rsid w:val="009B1414"/>
    <w:rsid w:val="009B1422"/>
    <w:rsid w:val="009B1459"/>
    <w:rsid w:val="009B15A1"/>
    <w:rsid w:val="009B1813"/>
    <w:rsid w:val="009B1887"/>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9CA"/>
    <w:rsid w:val="009B4CC1"/>
    <w:rsid w:val="009B4E0A"/>
    <w:rsid w:val="009B51D2"/>
    <w:rsid w:val="009B557F"/>
    <w:rsid w:val="009B5602"/>
    <w:rsid w:val="009B5DF1"/>
    <w:rsid w:val="009B5E9D"/>
    <w:rsid w:val="009B6195"/>
    <w:rsid w:val="009B655C"/>
    <w:rsid w:val="009B6689"/>
    <w:rsid w:val="009B6E07"/>
    <w:rsid w:val="009B6F3A"/>
    <w:rsid w:val="009B721E"/>
    <w:rsid w:val="009B726A"/>
    <w:rsid w:val="009B75DE"/>
    <w:rsid w:val="009B7697"/>
    <w:rsid w:val="009B77DB"/>
    <w:rsid w:val="009B78EE"/>
    <w:rsid w:val="009B78F1"/>
    <w:rsid w:val="009B7B55"/>
    <w:rsid w:val="009B7D4A"/>
    <w:rsid w:val="009C00B6"/>
    <w:rsid w:val="009C01B7"/>
    <w:rsid w:val="009C01C3"/>
    <w:rsid w:val="009C0210"/>
    <w:rsid w:val="009C058D"/>
    <w:rsid w:val="009C06AC"/>
    <w:rsid w:val="009C06CB"/>
    <w:rsid w:val="009C090F"/>
    <w:rsid w:val="009C0CCA"/>
    <w:rsid w:val="009C0D8E"/>
    <w:rsid w:val="009C0E53"/>
    <w:rsid w:val="009C0FC6"/>
    <w:rsid w:val="009C100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65B"/>
    <w:rsid w:val="009C399A"/>
    <w:rsid w:val="009C39BC"/>
    <w:rsid w:val="009C39E3"/>
    <w:rsid w:val="009C3EDE"/>
    <w:rsid w:val="009C3F01"/>
    <w:rsid w:val="009C451D"/>
    <w:rsid w:val="009C4556"/>
    <w:rsid w:val="009C471B"/>
    <w:rsid w:val="009C492B"/>
    <w:rsid w:val="009C4A8D"/>
    <w:rsid w:val="009C4AB1"/>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592"/>
    <w:rsid w:val="009D2A29"/>
    <w:rsid w:val="009D2C47"/>
    <w:rsid w:val="009D2E0E"/>
    <w:rsid w:val="009D2E6D"/>
    <w:rsid w:val="009D2FDD"/>
    <w:rsid w:val="009D31D4"/>
    <w:rsid w:val="009D31F2"/>
    <w:rsid w:val="009D3424"/>
    <w:rsid w:val="009D3433"/>
    <w:rsid w:val="009D3641"/>
    <w:rsid w:val="009D385B"/>
    <w:rsid w:val="009D3A09"/>
    <w:rsid w:val="009D3AE3"/>
    <w:rsid w:val="009D3CCF"/>
    <w:rsid w:val="009D3E9D"/>
    <w:rsid w:val="009D3F44"/>
    <w:rsid w:val="009D3F77"/>
    <w:rsid w:val="009D417D"/>
    <w:rsid w:val="009D41A8"/>
    <w:rsid w:val="009D46DB"/>
    <w:rsid w:val="009D4C7F"/>
    <w:rsid w:val="009D5113"/>
    <w:rsid w:val="009D521C"/>
    <w:rsid w:val="009D5487"/>
    <w:rsid w:val="009D5686"/>
    <w:rsid w:val="009D5C08"/>
    <w:rsid w:val="009D5C1C"/>
    <w:rsid w:val="009D5E99"/>
    <w:rsid w:val="009D5EBF"/>
    <w:rsid w:val="009D6115"/>
    <w:rsid w:val="009D6180"/>
    <w:rsid w:val="009D62E6"/>
    <w:rsid w:val="009D62F9"/>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9CB"/>
    <w:rsid w:val="009E0A35"/>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849"/>
    <w:rsid w:val="009E18A8"/>
    <w:rsid w:val="009E1959"/>
    <w:rsid w:val="009E2397"/>
    <w:rsid w:val="009E250C"/>
    <w:rsid w:val="009E2510"/>
    <w:rsid w:val="009E2562"/>
    <w:rsid w:val="009E268E"/>
    <w:rsid w:val="009E26F7"/>
    <w:rsid w:val="009E2A12"/>
    <w:rsid w:val="009E2AE7"/>
    <w:rsid w:val="009E2C22"/>
    <w:rsid w:val="009E2C67"/>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14A"/>
    <w:rsid w:val="009E5297"/>
    <w:rsid w:val="009E52CF"/>
    <w:rsid w:val="009E533A"/>
    <w:rsid w:val="009E5366"/>
    <w:rsid w:val="009E549F"/>
    <w:rsid w:val="009E5519"/>
    <w:rsid w:val="009E5576"/>
    <w:rsid w:val="009E56B8"/>
    <w:rsid w:val="009E5983"/>
    <w:rsid w:val="009E5B42"/>
    <w:rsid w:val="009E5D17"/>
    <w:rsid w:val="009E5EA1"/>
    <w:rsid w:val="009E62C3"/>
    <w:rsid w:val="009E62F9"/>
    <w:rsid w:val="009E63EC"/>
    <w:rsid w:val="009E643F"/>
    <w:rsid w:val="009E66AF"/>
    <w:rsid w:val="009E66BC"/>
    <w:rsid w:val="009E67EE"/>
    <w:rsid w:val="009E67F7"/>
    <w:rsid w:val="009E6818"/>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8D2"/>
    <w:rsid w:val="009F5ED7"/>
    <w:rsid w:val="009F5FA7"/>
    <w:rsid w:val="009F603B"/>
    <w:rsid w:val="009F6112"/>
    <w:rsid w:val="009F6339"/>
    <w:rsid w:val="009F651C"/>
    <w:rsid w:val="009F6542"/>
    <w:rsid w:val="009F65AF"/>
    <w:rsid w:val="009F6B6D"/>
    <w:rsid w:val="009F6C4A"/>
    <w:rsid w:val="009F6DEE"/>
    <w:rsid w:val="009F6EEE"/>
    <w:rsid w:val="009F719F"/>
    <w:rsid w:val="009F7521"/>
    <w:rsid w:val="009F7600"/>
    <w:rsid w:val="009F77FF"/>
    <w:rsid w:val="009F78C3"/>
    <w:rsid w:val="009F7B60"/>
    <w:rsid w:val="009F7CFA"/>
    <w:rsid w:val="009F7E76"/>
    <w:rsid w:val="00A00054"/>
    <w:rsid w:val="00A000F7"/>
    <w:rsid w:val="00A0056B"/>
    <w:rsid w:val="00A005C4"/>
    <w:rsid w:val="00A00612"/>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099"/>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51C9"/>
    <w:rsid w:val="00A051FD"/>
    <w:rsid w:val="00A05246"/>
    <w:rsid w:val="00A05B42"/>
    <w:rsid w:val="00A05F40"/>
    <w:rsid w:val="00A060EE"/>
    <w:rsid w:val="00A0612F"/>
    <w:rsid w:val="00A061FB"/>
    <w:rsid w:val="00A063FF"/>
    <w:rsid w:val="00A0657C"/>
    <w:rsid w:val="00A065DE"/>
    <w:rsid w:val="00A067FC"/>
    <w:rsid w:val="00A06800"/>
    <w:rsid w:val="00A06B92"/>
    <w:rsid w:val="00A06C6F"/>
    <w:rsid w:val="00A06E6E"/>
    <w:rsid w:val="00A0704F"/>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511"/>
    <w:rsid w:val="00A11948"/>
    <w:rsid w:val="00A119B1"/>
    <w:rsid w:val="00A11A63"/>
    <w:rsid w:val="00A11B6A"/>
    <w:rsid w:val="00A11BCF"/>
    <w:rsid w:val="00A11E20"/>
    <w:rsid w:val="00A11EC8"/>
    <w:rsid w:val="00A12036"/>
    <w:rsid w:val="00A1210F"/>
    <w:rsid w:val="00A12147"/>
    <w:rsid w:val="00A126A3"/>
    <w:rsid w:val="00A12B2C"/>
    <w:rsid w:val="00A1305A"/>
    <w:rsid w:val="00A130DD"/>
    <w:rsid w:val="00A13241"/>
    <w:rsid w:val="00A13547"/>
    <w:rsid w:val="00A13662"/>
    <w:rsid w:val="00A13677"/>
    <w:rsid w:val="00A13857"/>
    <w:rsid w:val="00A138D3"/>
    <w:rsid w:val="00A13938"/>
    <w:rsid w:val="00A13B7F"/>
    <w:rsid w:val="00A13B94"/>
    <w:rsid w:val="00A13D10"/>
    <w:rsid w:val="00A13F17"/>
    <w:rsid w:val="00A140B0"/>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1E0"/>
    <w:rsid w:val="00A20201"/>
    <w:rsid w:val="00A20401"/>
    <w:rsid w:val="00A2055F"/>
    <w:rsid w:val="00A20724"/>
    <w:rsid w:val="00A2081B"/>
    <w:rsid w:val="00A20AA4"/>
    <w:rsid w:val="00A20B8E"/>
    <w:rsid w:val="00A20CA0"/>
    <w:rsid w:val="00A211A6"/>
    <w:rsid w:val="00A21464"/>
    <w:rsid w:val="00A21474"/>
    <w:rsid w:val="00A215FB"/>
    <w:rsid w:val="00A2167A"/>
    <w:rsid w:val="00A21694"/>
    <w:rsid w:val="00A216B9"/>
    <w:rsid w:val="00A217AA"/>
    <w:rsid w:val="00A21990"/>
    <w:rsid w:val="00A21B63"/>
    <w:rsid w:val="00A21B81"/>
    <w:rsid w:val="00A21FDD"/>
    <w:rsid w:val="00A221AB"/>
    <w:rsid w:val="00A225AC"/>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965"/>
    <w:rsid w:val="00A23BF1"/>
    <w:rsid w:val="00A23DDF"/>
    <w:rsid w:val="00A23FBC"/>
    <w:rsid w:val="00A2434D"/>
    <w:rsid w:val="00A2489A"/>
    <w:rsid w:val="00A24C1E"/>
    <w:rsid w:val="00A24FA7"/>
    <w:rsid w:val="00A25A0E"/>
    <w:rsid w:val="00A25E3B"/>
    <w:rsid w:val="00A25E7F"/>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4C"/>
    <w:rsid w:val="00A27651"/>
    <w:rsid w:val="00A277A4"/>
    <w:rsid w:val="00A27DA8"/>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9FB"/>
    <w:rsid w:val="00A31F08"/>
    <w:rsid w:val="00A31F2C"/>
    <w:rsid w:val="00A31FCF"/>
    <w:rsid w:val="00A3257D"/>
    <w:rsid w:val="00A3290D"/>
    <w:rsid w:val="00A32DC5"/>
    <w:rsid w:val="00A32FF5"/>
    <w:rsid w:val="00A3302E"/>
    <w:rsid w:val="00A332B0"/>
    <w:rsid w:val="00A334E9"/>
    <w:rsid w:val="00A3355E"/>
    <w:rsid w:val="00A335D0"/>
    <w:rsid w:val="00A336A6"/>
    <w:rsid w:val="00A33B2F"/>
    <w:rsid w:val="00A33CC1"/>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E8"/>
    <w:rsid w:val="00A3608A"/>
    <w:rsid w:val="00A36507"/>
    <w:rsid w:val="00A36540"/>
    <w:rsid w:val="00A36670"/>
    <w:rsid w:val="00A3696B"/>
    <w:rsid w:val="00A369C6"/>
    <w:rsid w:val="00A36B11"/>
    <w:rsid w:val="00A36E25"/>
    <w:rsid w:val="00A36F1F"/>
    <w:rsid w:val="00A37432"/>
    <w:rsid w:val="00A37502"/>
    <w:rsid w:val="00A37541"/>
    <w:rsid w:val="00A37915"/>
    <w:rsid w:val="00A4006B"/>
    <w:rsid w:val="00A4016F"/>
    <w:rsid w:val="00A401FA"/>
    <w:rsid w:val="00A4024E"/>
    <w:rsid w:val="00A40702"/>
    <w:rsid w:val="00A40C99"/>
    <w:rsid w:val="00A41785"/>
    <w:rsid w:val="00A419A9"/>
    <w:rsid w:val="00A41B43"/>
    <w:rsid w:val="00A41B65"/>
    <w:rsid w:val="00A41F0E"/>
    <w:rsid w:val="00A41FA3"/>
    <w:rsid w:val="00A421D4"/>
    <w:rsid w:val="00A42429"/>
    <w:rsid w:val="00A424F7"/>
    <w:rsid w:val="00A4252D"/>
    <w:rsid w:val="00A42596"/>
    <w:rsid w:val="00A42715"/>
    <w:rsid w:val="00A42847"/>
    <w:rsid w:val="00A428FA"/>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A7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DA8"/>
    <w:rsid w:val="00A46EC3"/>
    <w:rsid w:val="00A47195"/>
    <w:rsid w:val="00A471B1"/>
    <w:rsid w:val="00A4747D"/>
    <w:rsid w:val="00A47562"/>
    <w:rsid w:val="00A47A10"/>
    <w:rsid w:val="00A501CC"/>
    <w:rsid w:val="00A505C9"/>
    <w:rsid w:val="00A506C3"/>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B3"/>
    <w:rsid w:val="00A52905"/>
    <w:rsid w:val="00A52D99"/>
    <w:rsid w:val="00A52E23"/>
    <w:rsid w:val="00A53248"/>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5FE3"/>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2F7"/>
    <w:rsid w:val="00A6157A"/>
    <w:rsid w:val="00A61947"/>
    <w:rsid w:val="00A61D30"/>
    <w:rsid w:val="00A61ECA"/>
    <w:rsid w:val="00A61F5B"/>
    <w:rsid w:val="00A628B1"/>
    <w:rsid w:val="00A62F10"/>
    <w:rsid w:val="00A6302F"/>
    <w:rsid w:val="00A634E0"/>
    <w:rsid w:val="00A6382C"/>
    <w:rsid w:val="00A638F9"/>
    <w:rsid w:val="00A63A78"/>
    <w:rsid w:val="00A63D36"/>
    <w:rsid w:val="00A63E97"/>
    <w:rsid w:val="00A64066"/>
    <w:rsid w:val="00A64252"/>
    <w:rsid w:val="00A64564"/>
    <w:rsid w:val="00A64663"/>
    <w:rsid w:val="00A646A3"/>
    <w:rsid w:val="00A64922"/>
    <w:rsid w:val="00A64A6A"/>
    <w:rsid w:val="00A64A7E"/>
    <w:rsid w:val="00A64B19"/>
    <w:rsid w:val="00A64D56"/>
    <w:rsid w:val="00A64E06"/>
    <w:rsid w:val="00A64F08"/>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907"/>
    <w:rsid w:val="00A66B86"/>
    <w:rsid w:val="00A66BE1"/>
    <w:rsid w:val="00A66F87"/>
    <w:rsid w:val="00A675B5"/>
    <w:rsid w:val="00A67A3F"/>
    <w:rsid w:val="00A67A6F"/>
    <w:rsid w:val="00A67BA6"/>
    <w:rsid w:val="00A67C98"/>
    <w:rsid w:val="00A67E2E"/>
    <w:rsid w:val="00A7030E"/>
    <w:rsid w:val="00A70609"/>
    <w:rsid w:val="00A70740"/>
    <w:rsid w:val="00A71546"/>
    <w:rsid w:val="00A71632"/>
    <w:rsid w:val="00A71829"/>
    <w:rsid w:val="00A71A94"/>
    <w:rsid w:val="00A71CA2"/>
    <w:rsid w:val="00A71E65"/>
    <w:rsid w:val="00A72017"/>
    <w:rsid w:val="00A72145"/>
    <w:rsid w:val="00A72201"/>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A6"/>
    <w:rsid w:val="00A74835"/>
    <w:rsid w:val="00A74B6D"/>
    <w:rsid w:val="00A74BE3"/>
    <w:rsid w:val="00A74D62"/>
    <w:rsid w:val="00A74D77"/>
    <w:rsid w:val="00A75091"/>
    <w:rsid w:val="00A7581C"/>
    <w:rsid w:val="00A75ABA"/>
    <w:rsid w:val="00A75AEB"/>
    <w:rsid w:val="00A75BE4"/>
    <w:rsid w:val="00A7656B"/>
    <w:rsid w:val="00A7656F"/>
    <w:rsid w:val="00A76741"/>
    <w:rsid w:val="00A769A6"/>
    <w:rsid w:val="00A76C2A"/>
    <w:rsid w:val="00A76CC4"/>
    <w:rsid w:val="00A76CE8"/>
    <w:rsid w:val="00A771AB"/>
    <w:rsid w:val="00A773BB"/>
    <w:rsid w:val="00A7756F"/>
    <w:rsid w:val="00A7770E"/>
    <w:rsid w:val="00A77863"/>
    <w:rsid w:val="00A7793A"/>
    <w:rsid w:val="00A77E27"/>
    <w:rsid w:val="00A77E68"/>
    <w:rsid w:val="00A77F5C"/>
    <w:rsid w:val="00A77FD7"/>
    <w:rsid w:val="00A80016"/>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86"/>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F00"/>
    <w:rsid w:val="00A8608F"/>
    <w:rsid w:val="00A8611B"/>
    <w:rsid w:val="00A86619"/>
    <w:rsid w:val="00A86758"/>
    <w:rsid w:val="00A86951"/>
    <w:rsid w:val="00A869A6"/>
    <w:rsid w:val="00A86C80"/>
    <w:rsid w:val="00A86D77"/>
    <w:rsid w:val="00A86DD3"/>
    <w:rsid w:val="00A86F3F"/>
    <w:rsid w:val="00A87659"/>
    <w:rsid w:val="00A87782"/>
    <w:rsid w:val="00A877CA"/>
    <w:rsid w:val="00A90120"/>
    <w:rsid w:val="00A90164"/>
    <w:rsid w:val="00A901B9"/>
    <w:rsid w:val="00A905C4"/>
    <w:rsid w:val="00A90662"/>
    <w:rsid w:val="00A907B1"/>
    <w:rsid w:val="00A90AE6"/>
    <w:rsid w:val="00A90D79"/>
    <w:rsid w:val="00A90E93"/>
    <w:rsid w:val="00A90EA4"/>
    <w:rsid w:val="00A91069"/>
    <w:rsid w:val="00A91152"/>
    <w:rsid w:val="00A91415"/>
    <w:rsid w:val="00A9148D"/>
    <w:rsid w:val="00A91740"/>
    <w:rsid w:val="00A9180E"/>
    <w:rsid w:val="00A91F31"/>
    <w:rsid w:val="00A91F65"/>
    <w:rsid w:val="00A9218E"/>
    <w:rsid w:val="00A922DA"/>
    <w:rsid w:val="00A92621"/>
    <w:rsid w:val="00A9264D"/>
    <w:rsid w:val="00A928B5"/>
    <w:rsid w:val="00A92977"/>
    <w:rsid w:val="00A9314A"/>
    <w:rsid w:val="00A9321E"/>
    <w:rsid w:val="00A93249"/>
    <w:rsid w:val="00A9324C"/>
    <w:rsid w:val="00A933B5"/>
    <w:rsid w:val="00A93469"/>
    <w:rsid w:val="00A934CF"/>
    <w:rsid w:val="00A936A0"/>
    <w:rsid w:val="00A93925"/>
    <w:rsid w:val="00A9397C"/>
    <w:rsid w:val="00A93EEA"/>
    <w:rsid w:val="00A93F45"/>
    <w:rsid w:val="00A94058"/>
    <w:rsid w:val="00A9439F"/>
    <w:rsid w:val="00A946BB"/>
    <w:rsid w:val="00A94745"/>
    <w:rsid w:val="00A94859"/>
    <w:rsid w:val="00A94A79"/>
    <w:rsid w:val="00A94B8A"/>
    <w:rsid w:val="00A94EC0"/>
    <w:rsid w:val="00A94EC2"/>
    <w:rsid w:val="00A951F6"/>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E2F"/>
    <w:rsid w:val="00A9704B"/>
    <w:rsid w:val="00A97265"/>
    <w:rsid w:val="00A9744D"/>
    <w:rsid w:val="00A97620"/>
    <w:rsid w:val="00A9764E"/>
    <w:rsid w:val="00A97AD9"/>
    <w:rsid w:val="00A97F9A"/>
    <w:rsid w:val="00A97FCB"/>
    <w:rsid w:val="00A97FDD"/>
    <w:rsid w:val="00AA02F5"/>
    <w:rsid w:val="00AA049F"/>
    <w:rsid w:val="00AA06BA"/>
    <w:rsid w:val="00AA0C34"/>
    <w:rsid w:val="00AA0F52"/>
    <w:rsid w:val="00AA0FA3"/>
    <w:rsid w:val="00AA1043"/>
    <w:rsid w:val="00AA1335"/>
    <w:rsid w:val="00AA1464"/>
    <w:rsid w:val="00AA146B"/>
    <w:rsid w:val="00AA1667"/>
    <w:rsid w:val="00AA1C1E"/>
    <w:rsid w:val="00AA2022"/>
    <w:rsid w:val="00AA211D"/>
    <w:rsid w:val="00AA220F"/>
    <w:rsid w:val="00AA24E0"/>
    <w:rsid w:val="00AA26E4"/>
    <w:rsid w:val="00AA27F2"/>
    <w:rsid w:val="00AA2943"/>
    <w:rsid w:val="00AA2993"/>
    <w:rsid w:val="00AA2A96"/>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1FF0"/>
    <w:rsid w:val="00AB2345"/>
    <w:rsid w:val="00AB2775"/>
    <w:rsid w:val="00AB28F5"/>
    <w:rsid w:val="00AB29CC"/>
    <w:rsid w:val="00AB2F14"/>
    <w:rsid w:val="00AB3482"/>
    <w:rsid w:val="00AB34B4"/>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01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CB"/>
    <w:rsid w:val="00AC4714"/>
    <w:rsid w:val="00AC4916"/>
    <w:rsid w:val="00AC5363"/>
    <w:rsid w:val="00AC5485"/>
    <w:rsid w:val="00AC5702"/>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D00DF"/>
    <w:rsid w:val="00AD0178"/>
    <w:rsid w:val="00AD01E4"/>
    <w:rsid w:val="00AD02B3"/>
    <w:rsid w:val="00AD0583"/>
    <w:rsid w:val="00AD07B5"/>
    <w:rsid w:val="00AD0858"/>
    <w:rsid w:val="00AD08E2"/>
    <w:rsid w:val="00AD0AE9"/>
    <w:rsid w:val="00AD0D11"/>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5352"/>
    <w:rsid w:val="00AD5682"/>
    <w:rsid w:val="00AD57A0"/>
    <w:rsid w:val="00AD58C8"/>
    <w:rsid w:val="00AD594A"/>
    <w:rsid w:val="00AD59A3"/>
    <w:rsid w:val="00AD5A99"/>
    <w:rsid w:val="00AD5B99"/>
    <w:rsid w:val="00AD5CB9"/>
    <w:rsid w:val="00AD5D34"/>
    <w:rsid w:val="00AD5E5E"/>
    <w:rsid w:val="00AD5E76"/>
    <w:rsid w:val="00AD624D"/>
    <w:rsid w:val="00AD6382"/>
    <w:rsid w:val="00AD65A2"/>
    <w:rsid w:val="00AD69B1"/>
    <w:rsid w:val="00AD6AE1"/>
    <w:rsid w:val="00AD735B"/>
    <w:rsid w:val="00AD73F3"/>
    <w:rsid w:val="00AD7628"/>
    <w:rsid w:val="00AD7808"/>
    <w:rsid w:val="00AD79AB"/>
    <w:rsid w:val="00AD7AA2"/>
    <w:rsid w:val="00AD7B92"/>
    <w:rsid w:val="00AD7E5C"/>
    <w:rsid w:val="00AE0434"/>
    <w:rsid w:val="00AE047D"/>
    <w:rsid w:val="00AE06F3"/>
    <w:rsid w:val="00AE07C7"/>
    <w:rsid w:val="00AE07FA"/>
    <w:rsid w:val="00AE083F"/>
    <w:rsid w:val="00AE0915"/>
    <w:rsid w:val="00AE0C09"/>
    <w:rsid w:val="00AE0D14"/>
    <w:rsid w:val="00AE0F3B"/>
    <w:rsid w:val="00AE12BA"/>
    <w:rsid w:val="00AE12CC"/>
    <w:rsid w:val="00AE145A"/>
    <w:rsid w:val="00AE188D"/>
    <w:rsid w:val="00AE1964"/>
    <w:rsid w:val="00AE1AB1"/>
    <w:rsid w:val="00AE1E9D"/>
    <w:rsid w:val="00AE1F17"/>
    <w:rsid w:val="00AE2151"/>
    <w:rsid w:val="00AE21C4"/>
    <w:rsid w:val="00AE2635"/>
    <w:rsid w:val="00AE27D9"/>
    <w:rsid w:val="00AE29A4"/>
    <w:rsid w:val="00AE2D7E"/>
    <w:rsid w:val="00AE2EE4"/>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16C"/>
    <w:rsid w:val="00AE51AF"/>
    <w:rsid w:val="00AE5521"/>
    <w:rsid w:val="00AE5D7D"/>
    <w:rsid w:val="00AE5DFD"/>
    <w:rsid w:val="00AE601A"/>
    <w:rsid w:val="00AE6309"/>
    <w:rsid w:val="00AE65E1"/>
    <w:rsid w:val="00AE6640"/>
    <w:rsid w:val="00AE671C"/>
    <w:rsid w:val="00AE69C4"/>
    <w:rsid w:val="00AE6A0B"/>
    <w:rsid w:val="00AE6BAD"/>
    <w:rsid w:val="00AE6F90"/>
    <w:rsid w:val="00AE702A"/>
    <w:rsid w:val="00AE7221"/>
    <w:rsid w:val="00AE72C2"/>
    <w:rsid w:val="00AE7340"/>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8CC"/>
    <w:rsid w:val="00AF4959"/>
    <w:rsid w:val="00AF495A"/>
    <w:rsid w:val="00AF50F1"/>
    <w:rsid w:val="00AF5372"/>
    <w:rsid w:val="00AF5435"/>
    <w:rsid w:val="00AF54B8"/>
    <w:rsid w:val="00AF55E7"/>
    <w:rsid w:val="00AF5868"/>
    <w:rsid w:val="00AF5891"/>
    <w:rsid w:val="00AF590A"/>
    <w:rsid w:val="00AF619D"/>
    <w:rsid w:val="00AF61A2"/>
    <w:rsid w:val="00AF6202"/>
    <w:rsid w:val="00AF6287"/>
    <w:rsid w:val="00AF67EF"/>
    <w:rsid w:val="00AF68FA"/>
    <w:rsid w:val="00AF6AFC"/>
    <w:rsid w:val="00AF6D07"/>
    <w:rsid w:val="00AF6DA4"/>
    <w:rsid w:val="00AF6F00"/>
    <w:rsid w:val="00AF6F38"/>
    <w:rsid w:val="00AF6FAF"/>
    <w:rsid w:val="00AF703D"/>
    <w:rsid w:val="00AF7094"/>
    <w:rsid w:val="00AF7504"/>
    <w:rsid w:val="00AF778B"/>
    <w:rsid w:val="00AF7D1E"/>
    <w:rsid w:val="00AF7F19"/>
    <w:rsid w:val="00B001BC"/>
    <w:rsid w:val="00B001F1"/>
    <w:rsid w:val="00B0020D"/>
    <w:rsid w:val="00B002F7"/>
    <w:rsid w:val="00B0038B"/>
    <w:rsid w:val="00B00674"/>
    <w:rsid w:val="00B009A9"/>
    <w:rsid w:val="00B00A07"/>
    <w:rsid w:val="00B00B16"/>
    <w:rsid w:val="00B00D89"/>
    <w:rsid w:val="00B0126E"/>
    <w:rsid w:val="00B014DA"/>
    <w:rsid w:val="00B016EA"/>
    <w:rsid w:val="00B01B81"/>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BBE"/>
    <w:rsid w:val="00B11D14"/>
    <w:rsid w:val="00B1217B"/>
    <w:rsid w:val="00B121F6"/>
    <w:rsid w:val="00B12347"/>
    <w:rsid w:val="00B1247A"/>
    <w:rsid w:val="00B12683"/>
    <w:rsid w:val="00B1280A"/>
    <w:rsid w:val="00B12AFF"/>
    <w:rsid w:val="00B12EB2"/>
    <w:rsid w:val="00B13500"/>
    <w:rsid w:val="00B135AC"/>
    <w:rsid w:val="00B137E7"/>
    <w:rsid w:val="00B137F2"/>
    <w:rsid w:val="00B138EF"/>
    <w:rsid w:val="00B13B28"/>
    <w:rsid w:val="00B13B9F"/>
    <w:rsid w:val="00B13C53"/>
    <w:rsid w:val="00B140A7"/>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80"/>
    <w:rsid w:val="00B15E8E"/>
    <w:rsid w:val="00B15F79"/>
    <w:rsid w:val="00B160E7"/>
    <w:rsid w:val="00B1650D"/>
    <w:rsid w:val="00B167EC"/>
    <w:rsid w:val="00B16B40"/>
    <w:rsid w:val="00B16D9A"/>
    <w:rsid w:val="00B170F3"/>
    <w:rsid w:val="00B171E8"/>
    <w:rsid w:val="00B1731E"/>
    <w:rsid w:val="00B173F1"/>
    <w:rsid w:val="00B1772E"/>
    <w:rsid w:val="00B17880"/>
    <w:rsid w:val="00B17914"/>
    <w:rsid w:val="00B1797B"/>
    <w:rsid w:val="00B17C89"/>
    <w:rsid w:val="00B17E68"/>
    <w:rsid w:val="00B17E8D"/>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6B7"/>
    <w:rsid w:val="00B22794"/>
    <w:rsid w:val="00B227A0"/>
    <w:rsid w:val="00B22848"/>
    <w:rsid w:val="00B22931"/>
    <w:rsid w:val="00B22B46"/>
    <w:rsid w:val="00B2301A"/>
    <w:rsid w:val="00B2303B"/>
    <w:rsid w:val="00B23119"/>
    <w:rsid w:val="00B23210"/>
    <w:rsid w:val="00B23225"/>
    <w:rsid w:val="00B232DF"/>
    <w:rsid w:val="00B236E9"/>
    <w:rsid w:val="00B23736"/>
    <w:rsid w:val="00B2398E"/>
    <w:rsid w:val="00B23B9F"/>
    <w:rsid w:val="00B23C75"/>
    <w:rsid w:val="00B241E0"/>
    <w:rsid w:val="00B241EB"/>
    <w:rsid w:val="00B242C5"/>
    <w:rsid w:val="00B24478"/>
    <w:rsid w:val="00B24677"/>
    <w:rsid w:val="00B246DD"/>
    <w:rsid w:val="00B24ABE"/>
    <w:rsid w:val="00B24B97"/>
    <w:rsid w:val="00B24DC5"/>
    <w:rsid w:val="00B24F86"/>
    <w:rsid w:val="00B2511A"/>
    <w:rsid w:val="00B25182"/>
    <w:rsid w:val="00B2555A"/>
    <w:rsid w:val="00B2564B"/>
    <w:rsid w:val="00B25733"/>
    <w:rsid w:val="00B25973"/>
    <w:rsid w:val="00B259B0"/>
    <w:rsid w:val="00B2620C"/>
    <w:rsid w:val="00B26337"/>
    <w:rsid w:val="00B26406"/>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86"/>
    <w:rsid w:val="00B27C64"/>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89E"/>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7FF"/>
    <w:rsid w:val="00B35801"/>
    <w:rsid w:val="00B35C83"/>
    <w:rsid w:val="00B35EE3"/>
    <w:rsid w:val="00B3605C"/>
    <w:rsid w:val="00B3607C"/>
    <w:rsid w:val="00B36328"/>
    <w:rsid w:val="00B3655F"/>
    <w:rsid w:val="00B36BF7"/>
    <w:rsid w:val="00B36D02"/>
    <w:rsid w:val="00B36FCB"/>
    <w:rsid w:val="00B375FB"/>
    <w:rsid w:val="00B376F8"/>
    <w:rsid w:val="00B37A4D"/>
    <w:rsid w:val="00B37C9F"/>
    <w:rsid w:val="00B37F44"/>
    <w:rsid w:val="00B40383"/>
    <w:rsid w:val="00B40503"/>
    <w:rsid w:val="00B405AD"/>
    <w:rsid w:val="00B4066E"/>
    <w:rsid w:val="00B40670"/>
    <w:rsid w:val="00B4068A"/>
    <w:rsid w:val="00B407C9"/>
    <w:rsid w:val="00B4098C"/>
    <w:rsid w:val="00B40B77"/>
    <w:rsid w:val="00B40C86"/>
    <w:rsid w:val="00B411A6"/>
    <w:rsid w:val="00B413D5"/>
    <w:rsid w:val="00B416A8"/>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DF6"/>
    <w:rsid w:val="00B43E26"/>
    <w:rsid w:val="00B44615"/>
    <w:rsid w:val="00B446E4"/>
    <w:rsid w:val="00B448AB"/>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F39"/>
    <w:rsid w:val="00B47FDE"/>
    <w:rsid w:val="00B502E5"/>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DDE"/>
    <w:rsid w:val="00B53E2D"/>
    <w:rsid w:val="00B53E5E"/>
    <w:rsid w:val="00B54041"/>
    <w:rsid w:val="00B54062"/>
    <w:rsid w:val="00B54072"/>
    <w:rsid w:val="00B54217"/>
    <w:rsid w:val="00B544EB"/>
    <w:rsid w:val="00B54513"/>
    <w:rsid w:val="00B545E3"/>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692"/>
    <w:rsid w:val="00B606E2"/>
    <w:rsid w:val="00B606FD"/>
    <w:rsid w:val="00B608F4"/>
    <w:rsid w:val="00B60B5B"/>
    <w:rsid w:val="00B60F00"/>
    <w:rsid w:val="00B60F4E"/>
    <w:rsid w:val="00B6114E"/>
    <w:rsid w:val="00B613AE"/>
    <w:rsid w:val="00B61514"/>
    <w:rsid w:val="00B61563"/>
    <w:rsid w:val="00B6160C"/>
    <w:rsid w:val="00B6161C"/>
    <w:rsid w:val="00B61777"/>
    <w:rsid w:val="00B61FDD"/>
    <w:rsid w:val="00B62273"/>
    <w:rsid w:val="00B62576"/>
    <w:rsid w:val="00B62595"/>
    <w:rsid w:val="00B625D9"/>
    <w:rsid w:val="00B62648"/>
    <w:rsid w:val="00B62A09"/>
    <w:rsid w:val="00B62ADA"/>
    <w:rsid w:val="00B62AFA"/>
    <w:rsid w:val="00B62FE3"/>
    <w:rsid w:val="00B6301E"/>
    <w:rsid w:val="00B631D8"/>
    <w:rsid w:val="00B633A1"/>
    <w:rsid w:val="00B6390B"/>
    <w:rsid w:val="00B63BB5"/>
    <w:rsid w:val="00B63C24"/>
    <w:rsid w:val="00B63C98"/>
    <w:rsid w:val="00B63E44"/>
    <w:rsid w:val="00B6407C"/>
    <w:rsid w:val="00B64168"/>
    <w:rsid w:val="00B641F2"/>
    <w:rsid w:val="00B64374"/>
    <w:rsid w:val="00B64779"/>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5028"/>
    <w:rsid w:val="00B752B9"/>
    <w:rsid w:val="00B75380"/>
    <w:rsid w:val="00B75419"/>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C0F"/>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7B7"/>
    <w:rsid w:val="00B85C20"/>
    <w:rsid w:val="00B86226"/>
    <w:rsid w:val="00B86550"/>
    <w:rsid w:val="00B865BA"/>
    <w:rsid w:val="00B865EC"/>
    <w:rsid w:val="00B86EEE"/>
    <w:rsid w:val="00B87806"/>
    <w:rsid w:val="00B87A2D"/>
    <w:rsid w:val="00B87EC9"/>
    <w:rsid w:val="00B87F8C"/>
    <w:rsid w:val="00B87FC7"/>
    <w:rsid w:val="00B9020E"/>
    <w:rsid w:val="00B9025C"/>
    <w:rsid w:val="00B9029A"/>
    <w:rsid w:val="00B90458"/>
    <w:rsid w:val="00B90459"/>
    <w:rsid w:val="00B90A90"/>
    <w:rsid w:val="00B90BB9"/>
    <w:rsid w:val="00B9100C"/>
    <w:rsid w:val="00B91133"/>
    <w:rsid w:val="00B9127F"/>
    <w:rsid w:val="00B912CA"/>
    <w:rsid w:val="00B916E9"/>
    <w:rsid w:val="00B91B22"/>
    <w:rsid w:val="00B91C03"/>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359"/>
    <w:rsid w:val="00B9788A"/>
    <w:rsid w:val="00B9798F"/>
    <w:rsid w:val="00BA0070"/>
    <w:rsid w:val="00BA018A"/>
    <w:rsid w:val="00BA040D"/>
    <w:rsid w:val="00BA0501"/>
    <w:rsid w:val="00BA07C4"/>
    <w:rsid w:val="00BA0868"/>
    <w:rsid w:val="00BA0AA0"/>
    <w:rsid w:val="00BA0DA6"/>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5E1"/>
    <w:rsid w:val="00BA3859"/>
    <w:rsid w:val="00BA39C7"/>
    <w:rsid w:val="00BA3ADC"/>
    <w:rsid w:val="00BA3C5A"/>
    <w:rsid w:val="00BA427B"/>
    <w:rsid w:val="00BA4418"/>
    <w:rsid w:val="00BA44BF"/>
    <w:rsid w:val="00BA45DF"/>
    <w:rsid w:val="00BA46A0"/>
    <w:rsid w:val="00BA46E9"/>
    <w:rsid w:val="00BA489A"/>
    <w:rsid w:val="00BA4C5A"/>
    <w:rsid w:val="00BA4CF0"/>
    <w:rsid w:val="00BA53D8"/>
    <w:rsid w:val="00BA5465"/>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08"/>
    <w:rsid w:val="00BA783A"/>
    <w:rsid w:val="00BA7EA1"/>
    <w:rsid w:val="00BB01EA"/>
    <w:rsid w:val="00BB0352"/>
    <w:rsid w:val="00BB04E4"/>
    <w:rsid w:val="00BB050F"/>
    <w:rsid w:val="00BB0C70"/>
    <w:rsid w:val="00BB0D98"/>
    <w:rsid w:val="00BB157F"/>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B3"/>
    <w:rsid w:val="00BB44B6"/>
    <w:rsid w:val="00BB45AC"/>
    <w:rsid w:val="00BB4895"/>
    <w:rsid w:val="00BB4BBE"/>
    <w:rsid w:val="00BB5513"/>
    <w:rsid w:val="00BB5771"/>
    <w:rsid w:val="00BB57C8"/>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775"/>
    <w:rsid w:val="00BC07E1"/>
    <w:rsid w:val="00BC09BB"/>
    <w:rsid w:val="00BC0B32"/>
    <w:rsid w:val="00BC0BD9"/>
    <w:rsid w:val="00BC0F7D"/>
    <w:rsid w:val="00BC1159"/>
    <w:rsid w:val="00BC119B"/>
    <w:rsid w:val="00BC15C2"/>
    <w:rsid w:val="00BC1719"/>
    <w:rsid w:val="00BC17A2"/>
    <w:rsid w:val="00BC198E"/>
    <w:rsid w:val="00BC1A67"/>
    <w:rsid w:val="00BC1BA5"/>
    <w:rsid w:val="00BC1D6E"/>
    <w:rsid w:val="00BC1DAF"/>
    <w:rsid w:val="00BC21F3"/>
    <w:rsid w:val="00BC22DC"/>
    <w:rsid w:val="00BC25DD"/>
    <w:rsid w:val="00BC28AD"/>
    <w:rsid w:val="00BC2F77"/>
    <w:rsid w:val="00BC3021"/>
    <w:rsid w:val="00BC3070"/>
    <w:rsid w:val="00BC32B8"/>
    <w:rsid w:val="00BC32E3"/>
    <w:rsid w:val="00BC38FD"/>
    <w:rsid w:val="00BC3A09"/>
    <w:rsid w:val="00BC3C03"/>
    <w:rsid w:val="00BC3EF7"/>
    <w:rsid w:val="00BC4117"/>
    <w:rsid w:val="00BC414D"/>
    <w:rsid w:val="00BC42D5"/>
    <w:rsid w:val="00BC4307"/>
    <w:rsid w:val="00BC4556"/>
    <w:rsid w:val="00BC4B22"/>
    <w:rsid w:val="00BC4BB5"/>
    <w:rsid w:val="00BC4BE6"/>
    <w:rsid w:val="00BC4EC7"/>
    <w:rsid w:val="00BC50F7"/>
    <w:rsid w:val="00BC5303"/>
    <w:rsid w:val="00BC531D"/>
    <w:rsid w:val="00BC5376"/>
    <w:rsid w:val="00BC55F2"/>
    <w:rsid w:val="00BC5604"/>
    <w:rsid w:val="00BC580B"/>
    <w:rsid w:val="00BC5CC2"/>
    <w:rsid w:val="00BC6030"/>
    <w:rsid w:val="00BC6367"/>
    <w:rsid w:val="00BC660E"/>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439"/>
    <w:rsid w:val="00BD04C6"/>
    <w:rsid w:val="00BD05FD"/>
    <w:rsid w:val="00BD0D37"/>
    <w:rsid w:val="00BD0DC3"/>
    <w:rsid w:val="00BD0E59"/>
    <w:rsid w:val="00BD12E2"/>
    <w:rsid w:val="00BD13DA"/>
    <w:rsid w:val="00BD1463"/>
    <w:rsid w:val="00BD14A5"/>
    <w:rsid w:val="00BD16DD"/>
    <w:rsid w:val="00BD16F2"/>
    <w:rsid w:val="00BD18DB"/>
    <w:rsid w:val="00BD18E1"/>
    <w:rsid w:val="00BD18F9"/>
    <w:rsid w:val="00BD1CA9"/>
    <w:rsid w:val="00BD1ECA"/>
    <w:rsid w:val="00BD200E"/>
    <w:rsid w:val="00BD2172"/>
    <w:rsid w:val="00BD23F5"/>
    <w:rsid w:val="00BD2427"/>
    <w:rsid w:val="00BD2B31"/>
    <w:rsid w:val="00BD306D"/>
    <w:rsid w:val="00BD3BE7"/>
    <w:rsid w:val="00BD3D0F"/>
    <w:rsid w:val="00BD402D"/>
    <w:rsid w:val="00BD4109"/>
    <w:rsid w:val="00BD4222"/>
    <w:rsid w:val="00BD4560"/>
    <w:rsid w:val="00BD45A2"/>
    <w:rsid w:val="00BD4916"/>
    <w:rsid w:val="00BD4C25"/>
    <w:rsid w:val="00BD4C71"/>
    <w:rsid w:val="00BD5043"/>
    <w:rsid w:val="00BD55BC"/>
    <w:rsid w:val="00BD5C30"/>
    <w:rsid w:val="00BD5CAD"/>
    <w:rsid w:val="00BD5CC2"/>
    <w:rsid w:val="00BD5CEB"/>
    <w:rsid w:val="00BD5D7B"/>
    <w:rsid w:val="00BD5E37"/>
    <w:rsid w:val="00BD5FAF"/>
    <w:rsid w:val="00BD60CE"/>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4AD"/>
    <w:rsid w:val="00BE04F2"/>
    <w:rsid w:val="00BE06B9"/>
    <w:rsid w:val="00BE071F"/>
    <w:rsid w:val="00BE0A74"/>
    <w:rsid w:val="00BE0AE6"/>
    <w:rsid w:val="00BE0CB9"/>
    <w:rsid w:val="00BE0DC4"/>
    <w:rsid w:val="00BE0E0B"/>
    <w:rsid w:val="00BE1221"/>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57E"/>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C57"/>
    <w:rsid w:val="00BE6D4E"/>
    <w:rsid w:val="00BE6DBC"/>
    <w:rsid w:val="00BE6F28"/>
    <w:rsid w:val="00BE7B3F"/>
    <w:rsid w:val="00BE7D3E"/>
    <w:rsid w:val="00BE7EAE"/>
    <w:rsid w:val="00BF006D"/>
    <w:rsid w:val="00BF013E"/>
    <w:rsid w:val="00BF0168"/>
    <w:rsid w:val="00BF0227"/>
    <w:rsid w:val="00BF0367"/>
    <w:rsid w:val="00BF03EB"/>
    <w:rsid w:val="00BF05E9"/>
    <w:rsid w:val="00BF0701"/>
    <w:rsid w:val="00BF0AB3"/>
    <w:rsid w:val="00BF0AB9"/>
    <w:rsid w:val="00BF0B0A"/>
    <w:rsid w:val="00BF105F"/>
    <w:rsid w:val="00BF131E"/>
    <w:rsid w:val="00BF1448"/>
    <w:rsid w:val="00BF154F"/>
    <w:rsid w:val="00BF1606"/>
    <w:rsid w:val="00BF1768"/>
    <w:rsid w:val="00BF1890"/>
    <w:rsid w:val="00BF1937"/>
    <w:rsid w:val="00BF19B6"/>
    <w:rsid w:val="00BF1A49"/>
    <w:rsid w:val="00BF1B6B"/>
    <w:rsid w:val="00BF1D7B"/>
    <w:rsid w:val="00BF1ED9"/>
    <w:rsid w:val="00BF204C"/>
    <w:rsid w:val="00BF2475"/>
    <w:rsid w:val="00BF267C"/>
    <w:rsid w:val="00BF2750"/>
    <w:rsid w:val="00BF2752"/>
    <w:rsid w:val="00BF287F"/>
    <w:rsid w:val="00BF28F7"/>
    <w:rsid w:val="00BF2C81"/>
    <w:rsid w:val="00BF2E3C"/>
    <w:rsid w:val="00BF2F9D"/>
    <w:rsid w:val="00BF306C"/>
    <w:rsid w:val="00BF3171"/>
    <w:rsid w:val="00BF3650"/>
    <w:rsid w:val="00BF3864"/>
    <w:rsid w:val="00BF3896"/>
    <w:rsid w:val="00BF38D8"/>
    <w:rsid w:val="00BF3A04"/>
    <w:rsid w:val="00BF3AAC"/>
    <w:rsid w:val="00BF3BC7"/>
    <w:rsid w:val="00BF3E5A"/>
    <w:rsid w:val="00BF4371"/>
    <w:rsid w:val="00BF4AA4"/>
    <w:rsid w:val="00BF4F27"/>
    <w:rsid w:val="00BF4FA4"/>
    <w:rsid w:val="00BF534A"/>
    <w:rsid w:val="00BF56C1"/>
    <w:rsid w:val="00BF5936"/>
    <w:rsid w:val="00BF5EB0"/>
    <w:rsid w:val="00BF5F5F"/>
    <w:rsid w:val="00BF6166"/>
    <w:rsid w:val="00BF61EF"/>
    <w:rsid w:val="00BF6266"/>
    <w:rsid w:val="00BF62AB"/>
    <w:rsid w:val="00BF68A7"/>
    <w:rsid w:val="00BF6913"/>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032"/>
    <w:rsid w:val="00C012A7"/>
    <w:rsid w:val="00C0136E"/>
    <w:rsid w:val="00C015C2"/>
    <w:rsid w:val="00C019E2"/>
    <w:rsid w:val="00C01DC1"/>
    <w:rsid w:val="00C01DF3"/>
    <w:rsid w:val="00C01E2E"/>
    <w:rsid w:val="00C0246F"/>
    <w:rsid w:val="00C0283A"/>
    <w:rsid w:val="00C029BF"/>
    <w:rsid w:val="00C02AD2"/>
    <w:rsid w:val="00C02CB5"/>
    <w:rsid w:val="00C02DAA"/>
    <w:rsid w:val="00C02FB5"/>
    <w:rsid w:val="00C0302D"/>
    <w:rsid w:val="00C03121"/>
    <w:rsid w:val="00C031B9"/>
    <w:rsid w:val="00C03223"/>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FBC"/>
    <w:rsid w:val="00C10FD0"/>
    <w:rsid w:val="00C1110D"/>
    <w:rsid w:val="00C1130F"/>
    <w:rsid w:val="00C115E8"/>
    <w:rsid w:val="00C11633"/>
    <w:rsid w:val="00C1186B"/>
    <w:rsid w:val="00C11908"/>
    <w:rsid w:val="00C119DD"/>
    <w:rsid w:val="00C11A3C"/>
    <w:rsid w:val="00C11B93"/>
    <w:rsid w:val="00C11B99"/>
    <w:rsid w:val="00C120DC"/>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CA"/>
    <w:rsid w:val="00C147DB"/>
    <w:rsid w:val="00C14805"/>
    <w:rsid w:val="00C14822"/>
    <w:rsid w:val="00C14AC8"/>
    <w:rsid w:val="00C1504A"/>
    <w:rsid w:val="00C150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7EF"/>
    <w:rsid w:val="00C27A79"/>
    <w:rsid w:val="00C27BE9"/>
    <w:rsid w:val="00C27CE6"/>
    <w:rsid w:val="00C27E04"/>
    <w:rsid w:val="00C3004A"/>
    <w:rsid w:val="00C300C2"/>
    <w:rsid w:val="00C30187"/>
    <w:rsid w:val="00C3021B"/>
    <w:rsid w:val="00C302D3"/>
    <w:rsid w:val="00C304A0"/>
    <w:rsid w:val="00C306BF"/>
    <w:rsid w:val="00C30859"/>
    <w:rsid w:val="00C308F7"/>
    <w:rsid w:val="00C309AD"/>
    <w:rsid w:val="00C30EDD"/>
    <w:rsid w:val="00C31344"/>
    <w:rsid w:val="00C3147A"/>
    <w:rsid w:val="00C317F2"/>
    <w:rsid w:val="00C31849"/>
    <w:rsid w:val="00C31873"/>
    <w:rsid w:val="00C31A00"/>
    <w:rsid w:val="00C31A6F"/>
    <w:rsid w:val="00C31BD4"/>
    <w:rsid w:val="00C31D82"/>
    <w:rsid w:val="00C31DB9"/>
    <w:rsid w:val="00C31EEC"/>
    <w:rsid w:val="00C31EED"/>
    <w:rsid w:val="00C31F23"/>
    <w:rsid w:val="00C31F8C"/>
    <w:rsid w:val="00C31FA5"/>
    <w:rsid w:val="00C3205E"/>
    <w:rsid w:val="00C320C9"/>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CD"/>
    <w:rsid w:val="00C339E0"/>
    <w:rsid w:val="00C33C31"/>
    <w:rsid w:val="00C33CD3"/>
    <w:rsid w:val="00C33CDD"/>
    <w:rsid w:val="00C33E11"/>
    <w:rsid w:val="00C33E52"/>
    <w:rsid w:val="00C340B4"/>
    <w:rsid w:val="00C341BE"/>
    <w:rsid w:val="00C34468"/>
    <w:rsid w:val="00C344CB"/>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534"/>
    <w:rsid w:val="00C4456A"/>
    <w:rsid w:val="00C445B1"/>
    <w:rsid w:val="00C449A0"/>
    <w:rsid w:val="00C44AA7"/>
    <w:rsid w:val="00C44B52"/>
    <w:rsid w:val="00C44E39"/>
    <w:rsid w:val="00C44E69"/>
    <w:rsid w:val="00C4509A"/>
    <w:rsid w:val="00C453B5"/>
    <w:rsid w:val="00C457DC"/>
    <w:rsid w:val="00C459BA"/>
    <w:rsid w:val="00C45A28"/>
    <w:rsid w:val="00C45A2F"/>
    <w:rsid w:val="00C45F51"/>
    <w:rsid w:val="00C460DD"/>
    <w:rsid w:val="00C463C4"/>
    <w:rsid w:val="00C467AE"/>
    <w:rsid w:val="00C4684A"/>
    <w:rsid w:val="00C46A83"/>
    <w:rsid w:val="00C46B87"/>
    <w:rsid w:val="00C46DE4"/>
    <w:rsid w:val="00C477B2"/>
    <w:rsid w:val="00C478E0"/>
    <w:rsid w:val="00C4791D"/>
    <w:rsid w:val="00C47AFD"/>
    <w:rsid w:val="00C47C24"/>
    <w:rsid w:val="00C47DAD"/>
    <w:rsid w:val="00C502E1"/>
    <w:rsid w:val="00C50510"/>
    <w:rsid w:val="00C5059A"/>
    <w:rsid w:val="00C508B3"/>
    <w:rsid w:val="00C508DD"/>
    <w:rsid w:val="00C50D1F"/>
    <w:rsid w:val="00C50F65"/>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14"/>
    <w:rsid w:val="00C5373A"/>
    <w:rsid w:val="00C53BD1"/>
    <w:rsid w:val="00C5415B"/>
    <w:rsid w:val="00C544D2"/>
    <w:rsid w:val="00C5450D"/>
    <w:rsid w:val="00C54578"/>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E92"/>
    <w:rsid w:val="00C60310"/>
    <w:rsid w:val="00C60390"/>
    <w:rsid w:val="00C60424"/>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EAE"/>
    <w:rsid w:val="00C63EB7"/>
    <w:rsid w:val="00C63EFF"/>
    <w:rsid w:val="00C6402D"/>
    <w:rsid w:val="00C6420F"/>
    <w:rsid w:val="00C64259"/>
    <w:rsid w:val="00C647C0"/>
    <w:rsid w:val="00C6482F"/>
    <w:rsid w:val="00C64985"/>
    <w:rsid w:val="00C64AF5"/>
    <w:rsid w:val="00C64B8D"/>
    <w:rsid w:val="00C650D0"/>
    <w:rsid w:val="00C6534B"/>
    <w:rsid w:val="00C6565A"/>
    <w:rsid w:val="00C65D3A"/>
    <w:rsid w:val="00C662F0"/>
    <w:rsid w:val="00C663C8"/>
    <w:rsid w:val="00C66428"/>
    <w:rsid w:val="00C6645E"/>
    <w:rsid w:val="00C668AB"/>
    <w:rsid w:val="00C66922"/>
    <w:rsid w:val="00C6696F"/>
    <w:rsid w:val="00C669ED"/>
    <w:rsid w:val="00C66B00"/>
    <w:rsid w:val="00C66CAD"/>
    <w:rsid w:val="00C66DF7"/>
    <w:rsid w:val="00C6727D"/>
    <w:rsid w:val="00C67379"/>
    <w:rsid w:val="00C67672"/>
    <w:rsid w:val="00C67888"/>
    <w:rsid w:val="00C67A31"/>
    <w:rsid w:val="00C67B03"/>
    <w:rsid w:val="00C67CE2"/>
    <w:rsid w:val="00C67CED"/>
    <w:rsid w:val="00C67EB3"/>
    <w:rsid w:val="00C67FF6"/>
    <w:rsid w:val="00C702D3"/>
    <w:rsid w:val="00C7063A"/>
    <w:rsid w:val="00C70753"/>
    <w:rsid w:val="00C707AF"/>
    <w:rsid w:val="00C70864"/>
    <w:rsid w:val="00C70B9B"/>
    <w:rsid w:val="00C70C50"/>
    <w:rsid w:val="00C70C54"/>
    <w:rsid w:val="00C7104C"/>
    <w:rsid w:val="00C71233"/>
    <w:rsid w:val="00C71261"/>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80D"/>
    <w:rsid w:val="00C80D67"/>
    <w:rsid w:val="00C811A7"/>
    <w:rsid w:val="00C81413"/>
    <w:rsid w:val="00C814F6"/>
    <w:rsid w:val="00C817CC"/>
    <w:rsid w:val="00C81996"/>
    <w:rsid w:val="00C81A8A"/>
    <w:rsid w:val="00C81B58"/>
    <w:rsid w:val="00C81C00"/>
    <w:rsid w:val="00C81E12"/>
    <w:rsid w:val="00C821F0"/>
    <w:rsid w:val="00C82269"/>
    <w:rsid w:val="00C82357"/>
    <w:rsid w:val="00C82495"/>
    <w:rsid w:val="00C828D7"/>
    <w:rsid w:val="00C82D71"/>
    <w:rsid w:val="00C82E09"/>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ED8"/>
    <w:rsid w:val="00C8606A"/>
    <w:rsid w:val="00C860AF"/>
    <w:rsid w:val="00C860B0"/>
    <w:rsid w:val="00C86218"/>
    <w:rsid w:val="00C8661B"/>
    <w:rsid w:val="00C86C71"/>
    <w:rsid w:val="00C87289"/>
    <w:rsid w:val="00C8735C"/>
    <w:rsid w:val="00C87591"/>
    <w:rsid w:val="00C8765B"/>
    <w:rsid w:val="00C877C0"/>
    <w:rsid w:val="00C87B48"/>
    <w:rsid w:val="00C87CB2"/>
    <w:rsid w:val="00C87CC2"/>
    <w:rsid w:val="00C87E44"/>
    <w:rsid w:val="00C9076D"/>
    <w:rsid w:val="00C908D2"/>
    <w:rsid w:val="00C90A37"/>
    <w:rsid w:val="00C90C4C"/>
    <w:rsid w:val="00C91192"/>
    <w:rsid w:val="00C912EA"/>
    <w:rsid w:val="00C91CD3"/>
    <w:rsid w:val="00C91FA9"/>
    <w:rsid w:val="00C923AA"/>
    <w:rsid w:val="00C92455"/>
    <w:rsid w:val="00C9277D"/>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BDA"/>
    <w:rsid w:val="00CA0CD2"/>
    <w:rsid w:val="00CA0CEB"/>
    <w:rsid w:val="00CA0DE0"/>
    <w:rsid w:val="00CA0EB0"/>
    <w:rsid w:val="00CA0EDE"/>
    <w:rsid w:val="00CA0EFF"/>
    <w:rsid w:val="00CA1119"/>
    <w:rsid w:val="00CA12EE"/>
    <w:rsid w:val="00CA139A"/>
    <w:rsid w:val="00CA1567"/>
    <w:rsid w:val="00CA160E"/>
    <w:rsid w:val="00CA16CF"/>
    <w:rsid w:val="00CA1F63"/>
    <w:rsid w:val="00CA2160"/>
    <w:rsid w:val="00CA21B2"/>
    <w:rsid w:val="00CA2437"/>
    <w:rsid w:val="00CA26C2"/>
    <w:rsid w:val="00CA2801"/>
    <w:rsid w:val="00CA2899"/>
    <w:rsid w:val="00CA2C2B"/>
    <w:rsid w:val="00CA2C74"/>
    <w:rsid w:val="00CA3157"/>
    <w:rsid w:val="00CA3531"/>
    <w:rsid w:val="00CA354E"/>
    <w:rsid w:val="00CA3BEA"/>
    <w:rsid w:val="00CA3DE0"/>
    <w:rsid w:val="00CA3E59"/>
    <w:rsid w:val="00CA4187"/>
    <w:rsid w:val="00CA44D8"/>
    <w:rsid w:val="00CA48A8"/>
    <w:rsid w:val="00CA4AAD"/>
    <w:rsid w:val="00CA4ECE"/>
    <w:rsid w:val="00CA4F3A"/>
    <w:rsid w:val="00CA4FA8"/>
    <w:rsid w:val="00CA53E2"/>
    <w:rsid w:val="00CA5666"/>
    <w:rsid w:val="00CA56DB"/>
    <w:rsid w:val="00CA5764"/>
    <w:rsid w:val="00CA5AC6"/>
    <w:rsid w:val="00CA6064"/>
    <w:rsid w:val="00CA6271"/>
    <w:rsid w:val="00CA638F"/>
    <w:rsid w:val="00CA63E5"/>
    <w:rsid w:val="00CA64E6"/>
    <w:rsid w:val="00CA6671"/>
    <w:rsid w:val="00CA68B1"/>
    <w:rsid w:val="00CA68C6"/>
    <w:rsid w:val="00CA6A07"/>
    <w:rsid w:val="00CA6A26"/>
    <w:rsid w:val="00CA6A5F"/>
    <w:rsid w:val="00CA6C5B"/>
    <w:rsid w:val="00CA6FEE"/>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E26"/>
    <w:rsid w:val="00CB6EC4"/>
    <w:rsid w:val="00CB6EC6"/>
    <w:rsid w:val="00CB6FC1"/>
    <w:rsid w:val="00CB7082"/>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C07"/>
    <w:rsid w:val="00CC7211"/>
    <w:rsid w:val="00CC75EE"/>
    <w:rsid w:val="00CC76C1"/>
    <w:rsid w:val="00CC7888"/>
    <w:rsid w:val="00CC7AB7"/>
    <w:rsid w:val="00CC7F61"/>
    <w:rsid w:val="00CD00F2"/>
    <w:rsid w:val="00CD02CC"/>
    <w:rsid w:val="00CD02E1"/>
    <w:rsid w:val="00CD02E4"/>
    <w:rsid w:val="00CD0442"/>
    <w:rsid w:val="00CD0479"/>
    <w:rsid w:val="00CD0F8E"/>
    <w:rsid w:val="00CD1018"/>
    <w:rsid w:val="00CD10C9"/>
    <w:rsid w:val="00CD112B"/>
    <w:rsid w:val="00CD180B"/>
    <w:rsid w:val="00CD1899"/>
    <w:rsid w:val="00CD1A9A"/>
    <w:rsid w:val="00CD1E57"/>
    <w:rsid w:val="00CD20B5"/>
    <w:rsid w:val="00CD211D"/>
    <w:rsid w:val="00CD24F7"/>
    <w:rsid w:val="00CD28AA"/>
    <w:rsid w:val="00CD2ADF"/>
    <w:rsid w:val="00CD2B81"/>
    <w:rsid w:val="00CD2BFC"/>
    <w:rsid w:val="00CD2C6B"/>
    <w:rsid w:val="00CD2DE8"/>
    <w:rsid w:val="00CD30BA"/>
    <w:rsid w:val="00CD30BF"/>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728"/>
    <w:rsid w:val="00CD675E"/>
    <w:rsid w:val="00CD688D"/>
    <w:rsid w:val="00CD6AAD"/>
    <w:rsid w:val="00CD6B41"/>
    <w:rsid w:val="00CD6D8E"/>
    <w:rsid w:val="00CD702F"/>
    <w:rsid w:val="00CD7146"/>
    <w:rsid w:val="00CD7162"/>
    <w:rsid w:val="00CD7796"/>
    <w:rsid w:val="00CD7921"/>
    <w:rsid w:val="00CD797D"/>
    <w:rsid w:val="00CD7DC3"/>
    <w:rsid w:val="00CE0438"/>
    <w:rsid w:val="00CE04DF"/>
    <w:rsid w:val="00CE098E"/>
    <w:rsid w:val="00CE0ACB"/>
    <w:rsid w:val="00CE0D89"/>
    <w:rsid w:val="00CE0DCF"/>
    <w:rsid w:val="00CE1111"/>
    <w:rsid w:val="00CE13B3"/>
    <w:rsid w:val="00CE1586"/>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32"/>
    <w:rsid w:val="00CE68FD"/>
    <w:rsid w:val="00CE6915"/>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0C47"/>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807"/>
    <w:rsid w:val="00CF3B1A"/>
    <w:rsid w:val="00CF3BC9"/>
    <w:rsid w:val="00CF3E6D"/>
    <w:rsid w:val="00CF400F"/>
    <w:rsid w:val="00CF420A"/>
    <w:rsid w:val="00CF4286"/>
    <w:rsid w:val="00CF4329"/>
    <w:rsid w:val="00CF438F"/>
    <w:rsid w:val="00CF4407"/>
    <w:rsid w:val="00CF4456"/>
    <w:rsid w:val="00CF452F"/>
    <w:rsid w:val="00CF45DF"/>
    <w:rsid w:val="00CF4D3C"/>
    <w:rsid w:val="00CF4F41"/>
    <w:rsid w:val="00CF4F89"/>
    <w:rsid w:val="00CF5058"/>
    <w:rsid w:val="00CF5482"/>
    <w:rsid w:val="00CF57BB"/>
    <w:rsid w:val="00CF5ADF"/>
    <w:rsid w:val="00CF5B00"/>
    <w:rsid w:val="00CF5B0C"/>
    <w:rsid w:val="00CF641C"/>
    <w:rsid w:val="00CF649C"/>
    <w:rsid w:val="00CF682A"/>
    <w:rsid w:val="00CF6B53"/>
    <w:rsid w:val="00CF6BF9"/>
    <w:rsid w:val="00CF6CB7"/>
    <w:rsid w:val="00CF6E60"/>
    <w:rsid w:val="00CF720B"/>
    <w:rsid w:val="00CF76AC"/>
    <w:rsid w:val="00D00185"/>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E3"/>
    <w:rsid w:val="00D0206D"/>
    <w:rsid w:val="00D020B7"/>
    <w:rsid w:val="00D02132"/>
    <w:rsid w:val="00D022D3"/>
    <w:rsid w:val="00D0273F"/>
    <w:rsid w:val="00D028BC"/>
    <w:rsid w:val="00D02949"/>
    <w:rsid w:val="00D029B3"/>
    <w:rsid w:val="00D02C32"/>
    <w:rsid w:val="00D02D1B"/>
    <w:rsid w:val="00D02D5B"/>
    <w:rsid w:val="00D02D6D"/>
    <w:rsid w:val="00D02D9B"/>
    <w:rsid w:val="00D03800"/>
    <w:rsid w:val="00D03ABC"/>
    <w:rsid w:val="00D04052"/>
    <w:rsid w:val="00D044C2"/>
    <w:rsid w:val="00D046CB"/>
    <w:rsid w:val="00D04A3E"/>
    <w:rsid w:val="00D04D57"/>
    <w:rsid w:val="00D050B8"/>
    <w:rsid w:val="00D050D1"/>
    <w:rsid w:val="00D053E7"/>
    <w:rsid w:val="00D0564F"/>
    <w:rsid w:val="00D05652"/>
    <w:rsid w:val="00D05876"/>
    <w:rsid w:val="00D058F8"/>
    <w:rsid w:val="00D0591E"/>
    <w:rsid w:val="00D059FF"/>
    <w:rsid w:val="00D06275"/>
    <w:rsid w:val="00D062CB"/>
    <w:rsid w:val="00D0635F"/>
    <w:rsid w:val="00D0656F"/>
    <w:rsid w:val="00D065D3"/>
    <w:rsid w:val="00D06927"/>
    <w:rsid w:val="00D06BD8"/>
    <w:rsid w:val="00D06C14"/>
    <w:rsid w:val="00D06C3E"/>
    <w:rsid w:val="00D06CE1"/>
    <w:rsid w:val="00D06D4D"/>
    <w:rsid w:val="00D06ECA"/>
    <w:rsid w:val="00D07075"/>
    <w:rsid w:val="00D0764F"/>
    <w:rsid w:val="00D0771A"/>
    <w:rsid w:val="00D077B0"/>
    <w:rsid w:val="00D078BC"/>
    <w:rsid w:val="00D079D9"/>
    <w:rsid w:val="00D07AB4"/>
    <w:rsid w:val="00D07E36"/>
    <w:rsid w:val="00D07F94"/>
    <w:rsid w:val="00D1002F"/>
    <w:rsid w:val="00D1013B"/>
    <w:rsid w:val="00D101CB"/>
    <w:rsid w:val="00D106B3"/>
    <w:rsid w:val="00D10A89"/>
    <w:rsid w:val="00D11008"/>
    <w:rsid w:val="00D11099"/>
    <w:rsid w:val="00D1163F"/>
    <w:rsid w:val="00D117F1"/>
    <w:rsid w:val="00D11A37"/>
    <w:rsid w:val="00D11B2C"/>
    <w:rsid w:val="00D11BA5"/>
    <w:rsid w:val="00D11C95"/>
    <w:rsid w:val="00D125E8"/>
    <w:rsid w:val="00D12658"/>
    <w:rsid w:val="00D126F9"/>
    <w:rsid w:val="00D1278E"/>
    <w:rsid w:val="00D12796"/>
    <w:rsid w:val="00D12AAF"/>
    <w:rsid w:val="00D12B07"/>
    <w:rsid w:val="00D12D35"/>
    <w:rsid w:val="00D12D69"/>
    <w:rsid w:val="00D12EDC"/>
    <w:rsid w:val="00D130C6"/>
    <w:rsid w:val="00D13355"/>
    <w:rsid w:val="00D133D9"/>
    <w:rsid w:val="00D137B0"/>
    <w:rsid w:val="00D13A45"/>
    <w:rsid w:val="00D13C9D"/>
    <w:rsid w:val="00D13CC8"/>
    <w:rsid w:val="00D13DDE"/>
    <w:rsid w:val="00D1416D"/>
    <w:rsid w:val="00D14284"/>
    <w:rsid w:val="00D1433E"/>
    <w:rsid w:val="00D14365"/>
    <w:rsid w:val="00D143C0"/>
    <w:rsid w:val="00D14614"/>
    <w:rsid w:val="00D14BE2"/>
    <w:rsid w:val="00D14C94"/>
    <w:rsid w:val="00D14EDE"/>
    <w:rsid w:val="00D15149"/>
    <w:rsid w:val="00D1611A"/>
    <w:rsid w:val="00D1637F"/>
    <w:rsid w:val="00D16604"/>
    <w:rsid w:val="00D16687"/>
    <w:rsid w:val="00D16C8B"/>
    <w:rsid w:val="00D16CFE"/>
    <w:rsid w:val="00D16FDD"/>
    <w:rsid w:val="00D17047"/>
    <w:rsid w:val="00D17284"/>
    <w:rsid w:val="00D17336"/>
    <w:rsid w:val="00D17359"/>
    <w:rsid w:val="00D17652"/>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65FA"/>
    <w:rsid w:val="00D26705"/>
    <w:rsid w:val="00D26802"/>
    <w:rsid w:val="00D26A06"/>
    <w:rsid w:val="00D26B0D"/>
    <w:rsid w:val="00D26C53"/>
    <w:rsid w:val="00D26C98"/>
    <w:rsid w:val="00D26F36"/>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0CD"/>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6A3"/>
    <w:rsid w:val="00D37A91"/>
    <w:rsid w:val="00D40353"/>
    <w:rsid w:val="00D40599"/>
    <w:rsid w:val="00D40851"/>
    <w:rsid w:val="00D408E4"/>
    <w:rsid w:val="00D40A7F"/>
    <w:rsid w:val="00D40CB9"/>
    <w:rsid w:val="00D40F03"/>
    <w:rsid w:val="00D416B1"/>
    <w:rsid w:val="00D42126"/>
    <w:rsid w:val="00D42487"/>
    <w:rsid w:val="00D4270F"/>
    <w:rsid w:val="00D427FF"/>
    <w:rsid w:val="00D42952"/>
    <w:rsid w:val="00D42C0D"/>
    <w:rsid w:val="00D42CA9"/>
    <w:rsid w:val="00D42F21"/>
    <w:rsid w:val="00D42F33"/>
    <w:rsid w:val="00D431AA"/>
    <w:rsid w:val="00D43654"/>
    <w:rsid w:val="00D4374D"/>
    <w:rsid w:val="00D438F8"/>
    <w:rsid w:val="00D439C8"/>
    <w:rsid w:val="00D43B61"/>
    <w:rsid w:val="00D43C1A"/>
    <w:rsid w:val="00D43DD6"/>
    <w:rsid w:val="00D44236"/>
    <w:rsid w:val="00D44329"/>
    <w:rsid w:val="00D448C6"/>
    <w:rsid w:val="00D44983"/>
    <w:rsid w:val="00D4498F"/>
    <w:rsid w:val="00D44A9C"/>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75FB"/>
    <w:rsid w:val="00D47842"/>
    <w:rsid w:val="00D478D5"/>
    <w:rsid w:val="00D47985"/>
    <w:rsid w:val="00D47F54"/>
    <w:rsid w:val="00D47FEC"/>
    <w:rsid w:val="00D5012E"/>
    <w:rsid w:val="00D5013E"/>
    <w:rsid w:val="00D50374"/>
    <w:rsid w:val="00D5038C"/>
    <w:rsid w:val="00D503B3"/>
    <w:rsid w:val="00D5081B"/>
    <w:rsid w:val="00D50B2B"/>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BC5"/>
    <w:rsid w:val="00D5357B"/>
    <w:rsid w:val="00D53586"/>
    <w:rsid w:val="00D5379D"/>
    <w:rsid w:val="00D5383D"/>
    <w:rsid w:val="00D5384E"/>
    <w:rsid w:val="00D5394F"/>
    <w:rsid w:val="00D53C45"/>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2DE"/>
    <w:rsid w:val="00D645B0"/>
    <w:rsid w:val="00D64734"/>
    <w:rsid w:val="00D6489C"/>
    <w:rsid w:val="00D649B0"/>
    <w:rsid w:val="00D64A59"/>
    <w:rsid w:val="00D652CC"/>
    <w:rsid w:val="00D652E4"/>
    <w:rsid w:val="00D655E6"/>
    <w:rsid w:val="00D65896"/>
    <w:rsid w:val="00D65B18"/>
    <w:rsid w:val="00D65DC2"/>
    <w:rsid w:val="00D65F54"/>
    <w:rsid w:val="00D66064"/>
    <w:rsid w:val="00D6612E"/>
    <w:rsid w:val="00D66276"/>
    <w:rsid w:val="00D66404"/>
    <w:rsid w:val="00D664BB"/>
    <w:rsid w:val="00D664EA"/>
    <w:rsid w:val="00D6675C"/>
    <w:rsid w:val="00D6687C"/>
    <w:rsid w:val="00D6690F"/>
    <w:rsid w:val="00D66FB1"/>
    <w:rsid w:val="00D66FFD"/>
    <w:rsid w:val="00D67029"/>
    <w:rsid w:val="00D67978"/>
    <w:rsid w:val="00D67D3F"/>
    <w:rsid w:val="00D67E98"/>
    <w:rsid w:val="00D700FB"/>
    <w:rsid w:val="00D70231"/>
    <w:rsid w:val="00D70371"/>
    <w:rsid w:val="00D70589"/>
    <w:rsid w:val="00D7071B"/>
    <w:rsid w:val="00D70727"/>
    <w:rsid w:val="00D70754"/>
    <w:rsid w:val="00D70816"/>
    <w:rsid w:val="00D713B8"/>
    <w:rsid w:val="00D71563"/>
    <w:rsid w:val="00D71639"/>
    <w:rsid w:val="00D716FE"/>
    <w:rsid w:val="00D71C3A"/>
    <w:rsid w:val="00D71C57"/>
    <w:rsid w:val="00D7225F"/>
    <w:rsid w:val="00D72353"/>
    <w:rsid w:val="00D726B3"/>
    <w:rsid w:val="00D72722"/>
    <w:rsid w:val="00D72732"/>
    <w:rsid w:val="00D7282C"/>
    <w:rsid w:val="00D72A12"/>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BF6"/>
    <w:rsid w:val="00D77C0C"/>
    <w:rsid w:val="00D77CBB"/>
    <w:rsid w:val="00D80059"/>
    <w:rsid w:val="00D800ED"/>
    <w:rsid w:val="00D80124"/>
    <w:rsid w:val="00D801D7"/>
    <w:rsid w:val="00D80480"/>
    <w:rsid w:val="00D80916"/>
    <w:rsid w:val="00D80A3D"/>
    <w:rsid w:val="00D80B9F"/>
    <w:rsid w:val="00D80EC0"/>
    <w:rsid w:val="00D80FDB"/>
    <w:rsid w:val="00D81053"/>
    <w:rsid w:val="00D81214"/>
    <w:rsid w:val="00D812B3"/>
    <w:rsid w:val="00D813F7"/>
    <w:rsid w:val="00D815F3"/>
    <w:rsid w:val="00D81638"/>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F5F"/>
    <w:rsid w:val="00D8317B"/>
    <w:rsid w:val="00D831F6"/>
    <w:rsid w:val="00D83409"/>
    <w:rsid w:val="00D83563"/>
    <w:rsid w:val="00D83756"/>
    <w:rsid w:val="00D837A7"/>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C03"/>
    <w:rsid w:val="00D85D68"/>
    <w:rsid w:val="00D85F94"/>
    <w:rsid w:val="00D8614B"/>
    <w:rsid w:val="00D865E9"/>
    <w:rsid w:val="00D86879"/>
    <w:rsid w:val="00D86AC7"/>
    <w:rsid w:val="00D86BD7"/>
    <w:rsid w:val="00D86CE6"/>
    <w:rsid w:val="00D86EC9"/>
    <w:rsid w:val="00D87072"/>
    <w:rsid w:val="00D871A3"/>
    <w:rsid w:val="00D87350"/>
    <w:rsid w:val="00D875E3"/>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5CE"/>
    <w:rsid w:val="00D9569E"/>
    <w:rsid w:val="00D95ABA"/>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3E31"/>
    <w:rsid w:val="00DA402C"/>
    <w:rsid w:val="00DA40CB"/>
    <w:rsid w:val="00DA436F"/>
    <w:rsid w:val="00DA43B5"/>
    <w:rsid w:val="00DA4845"/>
    <w:rsid w:val="00DA488E"/>
    <w:rsid w:val="00DA489D"/>
    <w:rsid w:val="00DA4B65"/>
    <w:rsid w:val="00DA4EED"/>
    <w:rsid w:val="00DA53DD"/>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9F"/>
    <w:rsid w:val="00DA75A6"/>
    <w:rsid w:val="00DA76FF"/>
    <w:rsid w:val="00DA783B"/>
    <w:rsid w:val="00DA798C"/>
    <w:rsid w:val="00DA79E8"/>
    <w:rsid w:val="00DA7AF8"/>
    <w:rsid w:val="00DA7B86"/>
    <w:rsid w:val="00DA7DDF"/>
    <w:rsid w:val="00DA7E06"/>
    <w:rsid w:val="00DA7F61"/>
    <w:rsid w:val="00DA7FF7"/>
    <w:rsid w:val="00DA7FF9"/>
    <w:rsid w:val="00DB0091"/>
    <w:rsid w:val="00DB0453"/>
    <w:rsid w:val="00DB07D6"/>
    <w:rsid w:val="00DB0D4C"/>
    <w:rsid w:val="00DB0E08"/>
    <w:rsid w:val="00DB0FF2"/>
    <w:rsid w:val="00DB12C9"/>
    <w:rsid w:val="00DB164A"/>
    <w:rsid w:val="00DB1813"/>
    <w:rsid w:val="00DB26F6"/>
    <w:rsid w:val="00DB27B4"/>
    <w:rsid w:val="00DB27FB"/>
    <w:rsid w:val="00DB2885"/>
    <w:rsid w:val="00DB2940"/>
    <w:rsid w:val="00DB2988"/>
    <w:rsid w:val="00DB2B64"/>
    <w:rsid w:val="00DB2CAD"/>
    <w:rsid w:val="00DB2FCF"/>
    <w:rsid w:val="00DB34E1"/>
    <w:rsid w:val="00DB34E8"/>
    <w:rsid w:val="00DB3730"/>
    <w:rsid w:val="00DB391F"/>
    <w:rsid w:val="00DB3B6C"/>
    <w:rsid w:val="00DB3EB9"/>
    <w:rsid w:val="00DB3EC7"/>
    <w:rsid w:val="00DB3FAE"/>
    <w:rsid w:val="00DB4047"/>
    <w:rsid w:val="00DB4738"/>
    <w:rsid w:val="00DB4980"/>
    <w:rsid w:val="00DB49D2"/>
    <w:rsid w:val="00DB4E2D"/>
    <w:rsid w:val="00DB4E37"/>
    <w:rsid w:val="00DB5201"/>
    <w:rsid w:val="00DB5357"/>
    <w:rsid w:val="00DB5487"/>
    <w:rsid w:val="00DB5845"/>
    <w:rsid w:val="00DB62D2"/>
    <w:rsid w:val="00DB6848"/>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B23"/>
    <w:rsid w:val="00DC1BC5"/>
    <w:rsid w:val="00DC1C6B"/>
    <w:rsid w:val="00DC1DCD"/>
    <w:rsid w:val="00DC2179"/>
    <w:rsid w:val="00DC231A"/>
    <w:rsid w:val="00DC25AF"/>
    <w:rsid w:val="00DC29E4"/>
    <w:rsid w:val="00DC2B4E"/>
    <w:rsid w:val="00DC2C44"/>
    <w:rsid w:val="00DC3050"/>
    <w:rsid w:val="00DC325F"/>
    <w:rsid w:val="00DC32F6"/>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CAA"/>
    <w:rsid w:val="00DC7E33"/>
    <w:rsid w:val="00DD001C"/>
    <w:rsid w:val="00DD0051"/>
    <w:rsid w:val="00DD0186"/>
    <w:rsid w:val="00DD065B"/>
    <w:rsid w:val="00DD065D"/>
    <w:rsid w:val="00DD08EE"/>
    <w:rsid w:val="00DD09F7"/>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7237"/>
    <w:rsid w:val="00DD74AB"/>
    <w:rsid w:val="00DD74EF"/>
    <w:rsid w:val="00DD79D4"/>
    <w:rsid w:val="00DD79DC"/>
    <w:rsid w:val="00DD7E2F"/>
    <w:rsid w:val="00DE0323"/>
    <w:rsid w:val="00DE0524"/>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38"/>
    <w:rsid w:val="00DE2F65"/>
    <w:rsid w:val="00DE31B9"/>
    <w:rsid w:val="00DE3315"/>
    <w:rsid w:val="00DE3360"/>
    <w:rsid w:val="00DE33F8"/>
    <w:rsid w:val="00DE3534"/>
    <w:rsid w:val="00DE354B"/>
    <w:rsid w:val="00DE3873"/>
    <w:rsid w:val="00DE3966"/>
    <w:rsid w:val="00DE3C18"/>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F03AA"/>
    <w:rsid w:val="00DF06B4"/>
    <w:rsid w:val="00DF07D1"/>
    <w:rsid w:val="00DF0806"/>
    <w:rsid w:val="00DF0C07"/>
    <w:rsid w:val="00DF1221"/>
    <w:rsid w:val="00DF14D4"/>
    <w:rsid w:val="00DF1619"/>
    <w:rsid w:val="00DF17F8"/>
    <w:rsid w:val="00DF199E"/>
    <w:rsid w:val="00DF1B28"/>
    <w:rsid w:val="00DF1D90"/>
    <w:rsid w:val="00DF21B5"/>
    <w:rsid w:val="00DF21DE"/>
    <w:rsid w:val="00DF223A"/>
    <w:rsid w:val="00DF243F"/>
    <w:rsid w:val="00DF2576"/>
    <w:rsid w:val="00DF2645"/>
    <w:rsid w:val="00DF274C"/>
    <w:rsid w:val="00DF2B49"/>
    <w:rsid w:val="00DF2CC3"/>
    <w:rsid w:val="00DF2CEA"/>
    <w:rsid w:val="00DF3279"/>
    <w:rsid w:val="00DF347A"/>
    <w:rsid w:val="00DF349B"/>
    <w:rsid w:val="00DF34FB"/>
    <w:rsid w:val="00DF38DA"/>
    <w:rsid w:val="00DF392B"/>
    <w:rsid w:val="00DF39F0"/>
    <w:rsid w:val="00DF3BC2"/>
    <w:rsid w:val="00DF3DCF"/>
    <w:rsid w:val="00DF407E"/>
    <w:rsid w:val="00DF4216"/>
    <w:rsid w:val="00DF421A"/>
    <w:rsid w:val="00DF45E7"/>
    <w:rsid w:val="00DF46A8"/>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0D"/>
    <w:rsid w:val="00DF7073"/>
    <w:rsid w:val="00DF7117"/>
    <w:rsid w:val="00DF76FA"/>
    <w:rsid w:val="00DF7832"/>
    <w:rsid w:val="00DF78BB"/>
    <w:rsid w:val="00DF7925"/>
    <w:rsid w:val="00DF7AC0"/>
    <w:rsid w:val="00DF7C89"/>
    <w:rsid w:val="00DF7D08"/>
    <w:rsid w:val="00DF7E20"/>
    <w:rsid w:val="00DF7EF1"/>
    <w:rsid w:val="00E00042"/>
    <w:rsid w:val="00E000B2"/>
    <w:rsid w:val="00E001CD"/>
    <w:rsid w:val="00E0055B"/>
    <w:rsid w:val="00E007DB"/>
    <w:rsid w:val="00E00CCA"/>
    <w:rsid w:val="00E00DD7"/>
    <w:rsid w:val="00E00DEA"/>
    <w:rsid w:val="00E00F5D"/>
    <w:rsid w:val="00E013D5"/>
    <w:rsid w:val="00E01505"/>
    <w:rsid w:val="00E01776"/>
    <w:rsid w:val="00E01947"/>
    <w:rsid w:val="00E01BDF"/>
    <w:rsid w:val="00E01C99"/>
    <w:rsid w:val="00E01CAE"/>
    <w:rsid w:val="00E02016"/>
    <w:rsid w:val="00E02073"/>
    <w:rsid w:val="00E0216B"/>
    <w:rsid w:val="00E021D9"/>
    <w:rsid w:val="00E02247"/>
    <w:rsid w:val="00E022F6"/>
    <w:rsid w:val="00E025EF"/>
    <w:rsid w:val="00E02641"/>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5FD"/>
    <w:rsid w:val="00E05B32"/>
    <w:rsid w:val="00E05E0A"/>
    <w:rsid w:val="00E05FF5"/>
    <w:rsid w:val="00E06416"/>
    <w:rsid w:val="00E065C6"/>
    <w:rsid w:val="00E06BEA"/>
    <w:rsid w:val="00E06D0F"/>
    <w:rsid w:val="00E06D57"/>
    <w:rsid w:val="00E06FF6"/>
    <w:rsid w:val="00E07200"/>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DDB"/>
    <w:rsid w:val="00E11DF1"/>
    <w:rsid w:val="00E11F7C"/>
    <w:rsid w:val="00E12196"/>
    <w:rsid w:val="00E12427"/>
    <w:rsid w:val="00E127AF"/>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A6E"/>
    <w:rsid w:val="00E14C1F"/>
    <w:rsid w:val="00E14CE6"/>
    <w:rsid w:val="00E14EE8"/>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C77"/>
    <w:rsid w:val="00E17DDD"/>
    <w:rsid w:val="00E20361"/>
    <w:rsid w:val="00E203A9"/>
    <w:rsid w:val="00E2042D"/>
    <w:rsid w:val="00E20732"/>
    <w:rsid w:val="00E2075D"/>
    <w:rsid w:val="00E207CF"/>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5177"/>
    <w:rsid w:val="00E251EC"/>
    <w:rsid w:val="00E25633"/>
    <w:rsid w:val="00E25C10"/>
    <w:rsid w:val="00E2602F"/>
    <w:rsid w:val="00E26432"/>
    <w:rsid w:val="00E266D9"/>
    <w:rsid w:val="00E26AB5"/>
    <w:rsid w:val="00E270F1"/>
    <w:rsid w:val="00E27377"/>
    <w:rsid w:val="00E273B7"/>
    <w:rsid w:val="00E27685"/>
    <w:rsid w:val="00E27797"/>
    <w:rsid w:val="00E27867"/>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B2F"/>
    <w:rsid w:val="00E31DE5"/>
    <w:rsid w:val="00E31DEF"/>
    <w:rsid w:val="00E31E56"/>
    <w:rsid w:val="00E31EF0"/>
    <w:rsid w:val="00E3232B"/>
    <w:rsid w:val="00E32752"/>
    <w:rsid w:val="00E32B66"/>
    <w:rsid w:val="00E32DCF"/>
    <w:rsid w:val="00E32DDA"/>
    <w:rsid w:val="00E32DDE"/>
    <w:rsid w:val="00E32E11"/>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417"/>
    <w:rsid w:val="00E35449"/>
    <w:rsid w:val="00E3545A"/>
    <w:rsid w:val="00E3549A"/>
    <w:rsid w:val="00E355E5"/>
    <w:rsid w:val="00E35829"/>
    <w:rsid w:val="00E35858"/>
    <w:rsid w:val="00E35B45"/>
    <w:rsid w:val="00E35C7B"/>
    <w:rsid w:val="00E35D57"/>
    <w:rsid w:val="00E35E1C"/>
    <w:rsid w:val="00E360C3"/>
    <w:rsid w:val="00E3642B"/>
    <w:rsid w:val="00E369B8"/>
    <w:rsid w:val="00E370B3"/>
    <w:rsid w:val="00E37167"/>
    <w:rsid w:val="00E37202"/>
    <w:rsid w:val="00E3761D"/>
    <w:rsid w:val="00E37698"/>
    <w:rsid w:val="00E37950"/>
    <w:rsid w:val="00E37F27"/>
    <w:rsid w:val="00E37F4E"/>
    <w:rsid w:val="00E4024F"/>
    <w:rsid w:val="00E40542"/>
    <w:rsid w:val="00E4061F"/>
    <w:rsid w:val="00E40694"/>
    <w:rsid w:val="00E406F0"/>
    <w:rsid w:val="00E4077F"/>
    <w:rsid w:val="00E40ADE"/>
    <w:rsid w:val="00E40B76"/>
    <w:rsid w:val="00E4102C"/>
    <w:rsid w:val="00E410D6"/>
    <w:rsid w:val="00E41A89"/>
    <w:rsid w:val="00E41ADC"/>
    <w:rsid w:val="00E41B19"/>
    <w:rsid w:val="00E41FDD"/>
    <w:rsid w:val="00E42023"/>
    <w:rsid w:val="00E423AE"/>
    <w:rsid w:val="00E42761"/>
    <w:rsid w:val="00E42867"/>
    <w:rsid w:val="00E42951"/>
    <w:rsid w:val="00E42995"/>
    <w:rsid w:val="00E42B9E"/>
    <w:rsid w:val="00E42BB2"/>
    <w:rsid w:val="00E42F60"/>
    <w:rsid w:val="00E43106"/>
    <w:rsid w:val="00E431D0"/>
    <w:rsid w:val="00E431DE"/>
    <w:rsid w:val="00E43279"/>
    <w:rsid w:val="00E43338"/>
    <w:rsid w:val="00E4352B"/>
    <w:rsid w:val="00E435D7"/>
    <w:rsid w:val="00E43724"/>
    <w:rsid w:val="00E43C19"/>
    <w:rsid w:val="00E43EDC"/>
    <w:rsid w:val="00E43F4C"/>
    <w:rsid w:val="00E440D1"/>
    <w:rsid w:val="00E441A5"/>
    <w:rsid w:val="00E44298"/>
    <w:rsid w:val="00E442F6"/>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72B8"/>
    <w:rsid w:val="00E474E1"/>
    <w:rsid w:val="00E4778C"/>
    <w:rsid w:val="00E478B1"/>
    <w:rsid w:val="00E47AC9"/>
    <w:rsid w:val="00E47BAC"/>
    <w:rsid w:val="00E47D15"/>
    <w:rsid w:val="00E47D5D"/>
    <w:rsid w:val="00E47E36"/>
    <w:rsid w:val="00E47EE7"/>
    <w:rsid w:val="00E47F1D"/>
    <w:rsid w:val="00E5038C"/>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8"/>
    <w:rsid w:val="00E53530"/>
    <w:rsid w:val="00E538F2"/>
    <w:rsid w:val="00E539AE"/>
    <w:rsid w:val="00E53AA5"/>
    <w:rsid w:val="00E53B2B"/>
    <w:rsid w:val="00E53B4B"/>
    <w:rsid w:val="00E53C5D"/>
    <w:rsid w:val="00E53E4C"/>
    <w:rsid w:val="00E53FF2"/>
    <w:rsid w:val="00E54371"/>
    <w:rsid w:val="00E5438E"/>
    <w:rsid w:val="00E5474C"/>
    <w:rsid w:val="00E5487C"/>
    <w:rsid w:val="00E548B0"/>
    <w:rsid w:val="00E548FB"/>
    <w:rsid w:val="00E54CE8"/>
    <w:rsid w:val="00E54FDE"/>
    <w:rsid w:val="00E55014"/>
    <w:rsid w:val="00E55906"/>
    <w:rsid w:val="00E55F8D"/>
    <w:rsid w:val="00E56118"/>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BD9"/>
    <w:rsid w:val="00E60C95"/>
    <w:rsid w:val="00E60E56"/>
    <w:rsid w:val="00E6126C"/>
    <w:rsid w:val="00E61549"/>
    <w:rsid w:val="00E615F7"/>
    <w:rsid w:val="00E6162C"/>
    <w:rsid w:val="00E61920"/>
    <w:rsid w:val="00E61A18"/>
    <w:rsid w:val="00E61BDD"/>
    <w:rsid w:val="00E62823"/>
    <w:rsid w:val="00E6283E"/>
    <w:rsid w:val="00E62AE9"/>
    <w:rsid w:val="00E63158"/>
    <w:rsid w:val="00E63193"/>
    <w:rsid w:val="00E63823"/>
    <w:rsid w:val="00E638FD"/>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A"/>
    <w:rsid w:val="00E7399A"/>
    <w:rsid w:val="00E73A1F"/>
    <w:rsid w:val="00E7414A"/>
    <w:rsid w:val="00E742D0"/>
    <w:rsid w:val="00E74368"/>
    <w:rsid w:val="00E74422"/>
    <w:rsid w:val="00E74522"/>
    <w:rsid w:val="00E747BC"/>
    <w:rsid w:val="00E74A0D"/>
    <w:rsid w:val="00E74B05"/>
    <w:rsid w:val="00E7589B"/>
    <w:rsid w:val="00E75AE3"/>
    <w:rsid w:val="00E75CF2"/>
    <w:rsid w:val="00E75D7C"/>
    <w:rsid w:val="00E75E5E"/>
    <w:rsid w:val="00E7602B"/>
    <w:rsid w:val="00E760C2"/>
    <w:rsid w:val="00E7664C"/>
    <w:rsid w:val="00E7683F"/>
    <w:rsid w:val="00E76981"/>
    <w:rsid w:val="00E769BE"/>
    <w:rsid w:val="00E76ABF"/>
    <w:rsid w:val="00E76B24"/>
    <w:rsid w:val="00E76C41"/>
    <w:rsid w:val="00E76DEA"/>
    <w:rsid w:val="00E76F8A"/>
    <w:rsid w:val="00E773AF"/>
    <w:rsid w:val="00E77617"/>
    <w:rsid w:val="00E776B0"/>
    <w:rsid w:val="00E776C8"/>
    <w:rsid w:val="00E77BEA"/>
    <w:rsid w:val="00E77C7E"/>
    <w:rsid w:val="00E77FAB"/>
    <w:rsid w:val="00E80163"/>
    <w:rsid w:val="00E805B8"/>
    <w:rsid w:val="00E809F5"/>
    <w:rsid w:val="00E80DA9"/>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287"/>
    <w:rsid w:val="00E85493"/>
    <w:rsid w:val="00E855A2"/>
    <w:rsid w:val="00E85773"/>
    <w:rsid w:val="00E8585B"/>
    <w:rsid w:val="00E85AB1"/>
    <w:rsid w:val="00E85BEA"/>
    <w:rsid w:val="00E85CA7"/>
    <w:rsid w:val="00E86230"/>
    <w:rsid w:val="00E8626C"/>
    <w:rsid w:val="00E86494"/>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650"/>
    <w:rsid w:val="00E90C61"/>
    <w:rsid w:val="00E9101C"/>
    <w:rsid w:val="00E9128A"/>
    <w:rsid w:val="00E913FF"/>
    <w:rsid w:val="00E9147E"/>
    <w:rsid w:val="00E91710"/>
    <w:rsid w:val="00E917D1"/>
    <w:rsid w:val="00E919A3"/>
    <w:rsid w:val="00E91C96"/>
    <w:rsid w:val="00E91C9A"/>
    <w:rsid w:val="00E91EB8"/>
    <w:rsid w:val="00E921D3"/>
    <w:rsid w:val="00E92309"/>
    <w:rsid w:val="00E92438"/>
    <w:rsid w:val="00E92722"/>
    <w:rsid w:val="00E92981"/>
    <w:rsid w:val="00E92E40"/>
    <w:rsid w:val="00E931FC"/>
    <w:rsid w:val="00E93E37"/>
    <w:rsid w:val="00E940BF"/>
    <w:rsid w:val="00E94139"/>
    <w:rsid w:val="00E94412"/>
    <w:rsid w:val="00E946A8"/>
    <w:rsid w:val="00E94B97"/>
    <w:rsid w:val="00E94EB6"/>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CD1"/>
    <w:rsid w:val="00EA3D36"/>
    <w:rsid w:val="00EA3DC7"/>
    <w:rsid w:val="00EA3EB3"/>
    <w:rsid w:val="00EA3EE2"/>
    <w:rsid w:val="00EA3F15"/>
    <w:rsid w:val="00EA3FF8"/>
    <w:rsid w:val="00EA403D"/>
    <w:rsid w:val="00EA41AA"/>
    <w:rsid w:val="00EA42CB"/>
    <w:rsid w:val="00EA4336"/>
    <w:rsid w:val="00EA44F8"/>
    <w:rsid w:val="00EA457A"/>
    <w:rsid w:val="00EA4AF9"/>
    <w:rsid w:val="00EA4EBB"/>
    <w:rsid w:val="00EA4F15"/>
    <w:rsid w:val="00EA4F8A"/>
    <w:rsid w:val="00EA5185"/>
    <w:rsid w:val="00EA51DA"/>
    <w:rsid w:val="00EA538C"/>
    <w:rsid w:val="00EA54BB"/>
    <w:rsid w:val="00EA55A4"/>
    <w:rsid w:val="00EA562B"/>
    <w:rsid w:val="00EA56A3"/>
    <w:rsid w:val="00EA56CA"/>
    <w:rsid w:val="00EA5A14"/>
    <w:rsid w:val="00EA5A9C"/>
    <w:rsid w:val="00EA5CB9"/>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641"/>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986"/>
    <w:rsid w:val="00EC199A"/>
    <w:rsid w:val="00EC1B00"/>
    <w:rsid w:val="00EC1BAB"/>
    <w:rsid w:val="00EC1D76"/>
    <w:rsid w:val="00EC1F3A"/>
    <w:rsid w:val="00EC1F7A"/>
    <w:rsid w:val="00EC2048"/>
    <w:rsid w:val="00EC24F5"/>
    <w:rsid w:val="00EC2579"/>
    <w:rsid w:val="00EC2758"/>
    <w:rsid w:val="00EC27FF"/>
    <w:rsid w:val="00EC2899"/>
    <w:rsid w:val="00EC290E"/>
    <w:rsid w:val="00EC2E7C"/>
    <w:rsid w:val="00EC3010"/>
    <w:rsid w:val="00EC342D"/>
    <w:rsid w:val="00EC35AB"/>
    <w:rsid w:val="00EC3916"/>
    <w:rsid w:val="00EC396C"/>
    <w:rsid w:val="00EC3A07"/>
    <w:rsid w:val="00EC3E15"/>
    <w:rsid w:val="00EC4074"/>
    <w:rsid w:val="00EC40EA"/>
    <w:rsid w:val="00EC416D"/>
    <w:rsid w:val="00EC422B"/>
    <w:rsid w:val="00EC4781"/>
    <w:rsid w:val="00EC48D4"/>
    <w:rsid w:val="00EC4BAF"/>
    <w:rsid w:val="00EC4BF1"/>
    <w:rsid w:val="00EC4DCB"/>
    <w:rsid w:val="00EC4E13"/>
    <w:rsid w:val="00EC5130"/>
    <w:rsid w:val="00EC5152"/>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DE4"/>
    <w:rsid w:val="00EC6ECF"/>
    <w:rsid w:val="00EC6F73"/>
    <w:rsid w:val="00EC7424"/>
    <w:rsid w:val="00EC7DFB"/>
    <w:rsid w:val="00EC7EB2"/>
    <w:rsid w:val="00ED017D"/>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22E7"/>
    <w:rsid w:val="00ED233D"/>
    <w:rsid w:val="00ED27D6"/>
    <w:rsid w:val="00ED2829"/>
    <w:rsid w:val="00ED28C9"/>
    <w:rsid w:val="00ED2A91"/>
    <w:rsid w:val="00ED2BB6"/>
    <w:rsid w:val="00ED2C58"/>
    <w:rsid w:val="00ED2CC0"/>
    <w:rsid w:val="00ED32D1"/>
    <w:rsid w:val="00ED3307"/>
    <w:rsid w:val="00ED3361"/>
    <w:rsid w:val="00ED3C31"/>
    <w:rsid w:val="00ED3D38"/>
    <w:rsid w:val="00ED3EC6"/>
    <w:rsid w:val="00ED4376"/>
    <w:rsid w:val="00ED4550"/>
    <w:rsid w:val="00ED4684"/>
    <w:rsid w:val="00ED494B"/>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B31"/>
    <w:rsid w:val="00ED7B67"/>
    <w:rsid w:val="00ED7CE6"/>
    <w:rsid w:val="00ED7D3B"/>
    <w:rsid w:val="00EE0040"/>
    <w:rsid w:val="00EE02AB"/>
    <w:rsid w:val="00EE0448"/>
    <w:rsid w:val="00EE0816"/>
    <w:rsid w:val="00EE081E"/>
    <w:rsid w:val="00EE08F4"/>
    <w:rsid w:val="00EE0C5E"/>
    <w:rsid w:val="00EE1093"/>
    <w:rsid w:val="00EE1423"/>
    <w:rsid w:val="00EE1930"/>
    <w:rsid w:val="00EE199D"/>
    <w:rsid w:val="00EE1A4C"/>
    <w:rsid w:val="00EE1ACE"/>
    <w:rsid w:val="00EE1BFE"/>
    <w:rsid w:val="00EE1F6E"/>
    <w:rsid w:val="00EE22BE"/>
    <w:rsid w:val="00EE2AC4"/>
    <w:rsid w:val="00EE2B96"/>
    <w:rsid w:val="00EE2E6E"/>
    <w:rsid w:val="00EE2F8C"/>
    <w:rsid w:val="00EE328B"/>
    <w:rsid w:val="00EE371D"/>
    <w:rsid w:val="00EE38B2"/>
    <w:rsid w:val="00EE3A86"/>
    <w:rsid w:val="00EE3AE0"/>
    <w:rsid w:val="00EE3D6A"/>
    <w:rsid w:val="00EE3F50"/>
    <w:rsid w:val="00EE3FF1"/>
    <w:rsid w:val="00EE4099"/>
    <w:rsid w:val="00EE4113"/>
    <w:rsid w:val="00EE4468"/>
    <w:rsid w:val="00EE4672"/>
    <w:rsid w:val="00EE489F"/>
    <w:rsid w:val="00EE4ACA"/>
    <w:rsid w:val="00EE4B38"/>
    <w:rsid w:val="00EE4FBD"/>
    <w:rsid w:val="00EE5142"/>
    <w:rsid w:val="00EE5527"/>
    <w:rsid w:val="00EE5565"/>
    <w:rsid w:val="00EE573E"/>
    <w:rsid w:val="00EE58D4"/>
    <w:rsid w:val="00EE58D5"/>
    <w:rsid w:val="00EE5C44"/>
    <w:rsid w:val="00EE5C8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CF"/>
    <w:rsid w:val="00EF0859"/>
    <w:rsid w:val="00EF0BA2"/>
    <w:rsid w:val="00EF0C39"/>
    <w:rsid w:val="00EF0F1B"/>
    <w:rsid w:val="00EF0FE3"/>
    <w:rsid w:val="00EF0FF1"/>
    <w:rsid w:val="00EF11D6"/>
    <w:rsid w:val="00EF120A"/>
    <w:rsid w:val="00EF155F"/>
    <w:rsid w:val="00EF15FA"/>
    <w:rsid w:val="00EF1A75"/>
    <w:rsid w:val="00EF1B21"/>
    <w:rsid w:val="00EF1BA0"/>
    <w:rsid w:val="00EF1C3C"/>
    <w:rsid w:val="00EF1C61"/>
    <w:rsid w:val="00EF1E6F"/>
    <w:rsid w:val="00EF20B5"/>
    <w:rsid w:val="00EF20FB"/>
    <w:rsid w:val="00EF26B2"/>
    <w:rsid w:val="00EF2871"/>
    <w:rsid w:val="00EF28DA"/>
    <w:rsid w:val="00EF2AEC"/>
    <w:rsid w:val="00EF2CC4"/>
    <w:rsid w:val="00EF2F8B"/>
    <w:rsid w:val="00EF318C"/>
    <w:rsid w:val="00EF3451"/>
    <w:rsid w:val="00EF34DF"/>
    <w:rsid w:val="00EF3653"/>
    <w:rsid w:val="00EF38D3"/>
    <w:rsid w:val="00EF3A0D"/>
    <w:rsid w:val="00EF3C12"/>
    <w:rsid w:val="00EF3E5E"/>
    <w:rsid w:val="00EF4468"/>
    <w:rsid w:val="00EF4738"/>
    <w:rsid w:val="00EF4773"/>
    <w:rsid w:val="00EF4B6A"/>
    <w:rsid w:val="00EF4B82"/>
    <w:rsid w:val="00EF4D6B"/>
    <w:rsid w:val="00EF5410"/>
    <w:rsid w:val="00EF5518"/>
    <w:rsid w:val="00EF559A"/>
    <w:rsid w:val="00EF55A3"/>
    <w:rsid w:val="00EF57EF"/>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05B"/>
    <w:rsid w:val="00F0075D"/>
    <w:rsid w:val="00F0087F"/>
    <w:rsid w:val="00F00916"/>
    <w:rsid w:val="00F00A2A"/>
    <w:rsid w:val="00F00E7E"/>
    <w:rsid w:val="00F010ED"/>
    <w:rsid w:val="00F011E1"/>
    <w:rsid w:val="00F0122E"/>
    <w:rsid w:val="00F013D8"/>
    <w:rsid w:val="00F01471"/>
    <w:rsid w:val="00F0155D"/>
    <w:rsid w:val="00F01632"/>
    <w:rsid w:val="00F01793"/>
    <w:rsid w:val="00F01A01"/>
    <w:rsid w:val="00F01DEE"/>
    <w:rsid w:val="00F021D1"/>
    <w:rsid w:val="00F02AEE"/>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0C"/>
    <w:rsid w:val="00F10758"/>
    <w:rsid w:val="00F1079A"/>
    <w:rsid w:val="00F107C7"/>
    <w:rsid w:val="00F10882"/>
    <w:rsid w:val="00F10A10"/>
    <w:rsid w:val="00F10B04"/>
    <w:rsid w:val="00F10C38"/>
    <w:rsid w:val="00F10D1E"/>
    <w:rsid w:val="00F10E8F"/>
    <w:rsid w:val="00F10FA2"/>
    <w:rsid w:val="00F111C5"/>
    <w:rsid w:val="00F112A5"/>
    <w:rsid w:val="00F112D3"/>
    <w:rsid w:val="00F11A48"/>
    <w:rsid w:val="00F11E19"/>
    <w:rsid w:val="00F11EE3"/>
    <w:rsid w:val="00F125EE"/>
    <w:rsid w:val="00F1263E"/>
    <w:rsid w:val="00F12699"/>
    <w:rsid w:val="00F12963"/>
    <w:rsid w:val="00F129EF"/>
    <w:rsid w:val="00F12AA0"/>
    <w:rsid w:val="00F12BCA"/>
    <w:rsid w:val="00F130BA"/>
    <w:rsid w:val="00F132B1"/>
    <w:rsid w:val="00F13319"/>
    <w:rsid w:val="00F13337"/>
    <w:rsid w:val="00F13361"/>
    <w:rsid w:val="00F13A92"/>
    <w:rsid w:val="00F13C1D"/>
    <w:rsid w:val="00F13CE0"/>
    <w:rsid w:val="00F13F6C"/>
    <w:rsid w:val="00F14170"/>
    <w:rsid w:val="00F14223"/>
    <w:rsid w:val="00F143D1"/>
    <w:rsid w:val="00F14521"/>
    <w:rsid w:val="00F145A2"/>
    <w:rsid w:val="00F145A3"/>
    <w:rsid w:val="00F149CE"/>
    <w:rsid w:val="00F14D7D"/>
    <w:rsid w:val="00F1505F"/>
    <w:rsid w:val="00F150F0"/>
    <w:rsid w:val="00F15791"/>
    <w:rsid w:val="00F157D0"/>
    <w:rsid w:val="00F1599F"/>
    <w:rsid w:val="00F15E19"/>
    <w:rsid w:val="00F15F51"/>
    <w:rsid w:val="00F16060"/>
    <w:rsid w:val="00F160A8"/>
    <w:rsid w:val="00F160B8"/>
    <w:rsid w:val="00F163BA"/>
    <w:rsid w:val="00F1655B"/>
    <w:rsid w:val="00F1660B"/>
    <w:rsid w:val="00F16F39"/>
    <w:rsid w:val="00F16FAB"/>
    <w:rsid w:val="00F174AF"/>
    <w:rsid w:val="00F17599"/>
    <w:rsid w:val="00F1767A"/>
    <w:rsid w:val="00F178BA"/>
    <w:rsid w:val="00F178DB"/>
    <w:rsid w:val="00F17FF2"/>
    <w:rsid w:val="00F2018D"/>
    <w:rsid w:val="00F204D0"/>
    <w:rsid w:val="00F20708"/>
    <w:rsid w:val="00F20783"/>
    <w:rsid w:val="00F207DE"/>
    <w:rsid w:val="00F20970"/>
    <w:rsid w:val="00F209D7"/>
    <w:rsid w:val="00F20A79"/>
    <w:rsid w:val="00F20B7A"/>
    <w:rsid w:val="00F20C97"/>
    <w:rsid w:val="00F20CFD"/>
    <w:rsid w:val="00F20E38"/>
    <w:rsid w:val="00F20E64"/>
    <w:rsid w:val="00F20E9F"/>
    <w:rsid w:val="00F210F4"/>
    <w:rsid w:val="00F21242"/>
    <w:rsid w:val="00F2125B"/>
    <w:rsid w:val="00F214A1"/>
    <w:rsid w:val="00F2171B"/>
    <w:rsid w:val="00F2190E"/>
    <w:rsid w:val="00F21AC3"/>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A57"/>
    <w:rsid w:val="00F25AA9"/>
    <w:rsid w:val="00F25D6F"/>
    <w:rsid w:val="00F25D78"/>
    <w:rsid w:val="00F264A1"/>
    <w:rsid w:val="00F2653C"/>
    <w:rsid w:val="00F2655A"/>
    <w:rsid w:val="00F26A2A"/>
    <w:rsid w:val="00F26B9B"/>
    <w:rsid w:val="00F26CD7"/>
    <w:rsid w:val="00F26EBB"/>
    <w:rsid w:val="00F26FF3"/>
    <w:rsid w:val="00F27053"/>
    <w:rsid w:val="00F2719B"/>
    <w:rsid w:val="00F273DE"/>
    <w:rsid w:val="00F275A8"/>
    <w:rsid w:val="00F277A2"/>
    <w:rsid w:val="00F27A1B"/>
    <w:rsid w:val="00F27A30"/>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3E1"/>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B2B"/>
    <w:rsid w:val="00F34D1C"/>
    <w:rsid w:val="00F34D86"/>
    <w:rsid w:val="00F352AF"/>
    <w:rsid w:val="00F35517"/>
    <w:rsid w:val="00F355A2"/>
    <w:rsid w:val="00F355D6"/>
    <w:rsid w:val="00F35AE6"/>
    <w:rsid w:val="00F35BF5"/>
    <w:rsid w:val="00F35C1D"/>
    <w:rsid w:val="00F360C8"/>
    <w:rsid w:val="00F3616F"/>
    <w:rsid w:val="00F36172"/>
    <w:rsid w:val="00F362E1"/>
    <w:rsid w:val="00F36453"/>
    <w:rsid w:val="00F3660A"/>
    <w:rsid w:val="00F36634"/>
    <w:rsid w:val="00F3668B"/>
    <w:rsid w:val="00F36883"/>
    <w:rsid w:val="00F36893"/>
    <w:rsid w:val="00F36899"/>
    <w:rsid w:val="00F36970"/>
    <w:rsid w:val="00F36999"/>
    <w:rsid w:val="00F36A77"/>
    <w:rsid w:val="00F36E2A"/>
    <w:rsid w:val="00F37119"/>
    <w:rsid w:val="00F3716C"/>
    <w:rsid w:val="00F37447"/>
    <w:rsid w:val="00F37600"/>
    <w:rsid w:val="00F37665"/>
    <w:rsid w:val="00F378F5"/>
    <w:rsid w:val="00F37AF6"/>
    <w:rsid w:val="00F37C19"/>
    <w:rsid w:val="00F40018"/>
    <w:rsid w:val="00F400B9"/>
    <w:rsid w:val="00F400D6"/>
    <w:rsid w:val="00F401DA"/>
    <w:rsid w:val="00F40348"/>
    <w:rsid w:val="00F406CB"/>
    <w:rsid w:val="00F40CE3"/>
    <w:rsid w:val="00F40DCD"/>
    <w:rsid w:val="00F40FE6"/>
    <w:rsid w:val="00F41211"/>
    <w:rsid w:val="00F41386"/>
    <w:rsid w:val="00F415DB"/>
    <w:rsid w:val="00F417F7"/>
    <w:rsid w:val="00F41989"/>
    <w:rsid w:val="00F419DD"/>
    <w:rsid w:val="00F419F8"/>
    <w:rsid w:val="00F421C6"/>
    <w:rsid w:val="00F42AFD"/>
    <w:rsid w:val="00F42B45"/>
    <w:rsid w:val="00F42C35"/>
    <w:rsid w:val="00F42E5B"/>
    <w:rsid w:val="00F42FF6"/>
    <w:rsid w:val="00F433FA"/>
    <w:rsid w:val="00F4356E"/>
    <w:rsid w:val="00F43753"/>
    <w:rsid w:val="00F437A7"/>
    <w:rsid w:val="00F4398C"/>
    <w:rsid w:val="00F43B24"/>
    <w:rsid w:val="00F43CCE"/>
    <w:rsid w:val="00F43D21"/>
    <w:rsid w:val="00F44050"/>
    <w:rsid w:val="00F44413"/>
    <w:rsid w:val="00F447D3"/>
    <w:rsid w:val="00F44886"/>
    <w:rsid w:val="00F448CC"/>
    <w:rsid w:val="00F4490B"/>
    <w:rsid w:val="00F449C2"/>
    <w:rsid w:val="00F44C73"/>
    <w:rsid w:val="00F44CEE"/>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506A7"/>
    <w:rsid w:val="00F50853"/>
    <w:rsid w:val="00F50F5E"/>
    <w:rsid w:val="00F51065"/>
    <w:rsid w:val="00F510DB"/>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6A7"/>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D0E"/>
    <w:rsid w:val="00F56D8F"/>
    <w:rsid w:val="00F56F13"/>
    <w:rsid w:val="00F57077"/>
    <w:rsid w:val="00F5755A"/>
    <w:rsid w:val="00F5795B"/>
    <w:rsid w:val="00F57B36"/>
    <w:rsid w:val="00F57D6C"/>
    <w:rsid w:val="00F600DE"/>
    <w:rsid w:val="00F60203"/>
    <w:rsid w:val="00F602A3"/>
    <w:rsid w:val="00F60576"/>
    <w:rsid w:val="00F6087A"/>
    <w:rsid w:val="00F612C0"/>
    <w:rsid w:val="00F61412"/>
    <w:rsid w:val="00F614AE"/>
    <w:rsid w:val="00F61518"/>
    <w:rsid w:val="00F615BA"/>
    <w:rsid w:val="00F616B4"/>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A5"/>
    <w:rsid w:val="00F64A28"/>
    <w:rsid w:val="00F64BDE"/>
    <w:rsid w:val="00F64C7C"/>
    <w:rsid w:val="00F64CDC"/>
    <w:rsid w:val="00F65276"/>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1F5"/>
    <w:rsid w:val="00F712FA"/>
    <w:rsid w:val="00F71374"/>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DC9"/>
    <w:rsid w:val="00F76F0D"/>
    <w:rsid w:val="00F7722E"/>
    <w:rsid w:val="00F773CE"/>
    <w:rsid w:val="00F7759B"/>
    <w:rsid w:val="00F777B9"/>
    <w:rsid w:val="00F77A9A"/>
    <w:rsid w:val="00F77C7C"/>
    <w:rsid w:val="00F800A5"/>
    <w:rsid w:val="00F802B7"/>
    <w:rsid w:val="00F80389"/>
    <w:rsid w:val="00F803CA"/>
    <w:rsid w:val="00F8063D"/>
    <w:rsid w:val="00F80B11"/>
    <w:rsid w:val="00F80C60"/>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9DA"/>
    <w:rsid w:val="00F82F82"/>
    <w:rsid w:val="00F83000"/>
    <w:rsid w:val="00F83135"/>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8E3"/>
    <w:rsid w:val="00F85926"/>
    <w:rsid w:val="00F859CB"/>
    <w:rsid w:val="00F859EF"/>
    <w:rsid w:val="00F85AFE"/>
    <w:rsid w:val="00F85BC8"/>
    <w:rsid w:val="00F861E5"/>
    <w:rsid w:val="00F86447"/>
    <w:rsid w:val="00F8647A"/>
    <w:rsid w:val="00F8659E"/>
    <w:rsid w:val="00F86884"/>
    <w:rsid w:val="00F86928"/>
    <w:rsid w:val="00F86AA1"/>
    <w:rsid w:val="00F86F50"/>
    <w:rsid w:val="00F86F82"/>
    <w:rsid w:val="00F87231"/>
    <w:rsid w:val="00F87484"/>
    <w:rsid w:val="00F87544"/>
    <w:rsid w:val="00F87964"/>
    <w:rsid w:val="00F87FBD"/>
    <w:rsid w:val="00F87FF9"/>
    <w:rsid w:val="00F90719"/>
    <w:rsid w:val="00F90A31"/>
    <w:rsid w:val="00F915CF"/>
    <w:rsid w:val="00F919A8"/>
    <w:rsid w:val="00F91BBA"/>
    <w:rsid w:val="00F91FE9"/>
    <w:rsid w:val="00F921C6"/>
    <w:rsid w:val="00F92431"/>
    <w:rsid w:val="00F924B4"/>
    <w:rsid w:val="00F924E0"/>
    <w:rsid w:val="00F9264B"/>
    <w:rsid w:val="00F928D3"/>
    <w:rsid w:val="00F9296C"/>
    <w:rsid w:val="00F929DB"/>
    <w:rsid w:val="00F92B31"/>
    <w:rsid w:val="00F92B92"/>
    <w:rsid w:val="00F92F1C"/>
    <w:rsid w:val="00F930C4"/>
    <w:rsid w:val="00F9314A"/>
    <w:rsid w:val="00F932A1"/>
    <w:rsid w:val="00F934B4"/>
    <w:rsid w:val="00F93FE8"/>
    <w:rsid w:val="00F9437A"/>
    <w:rsid w:val="00F9441E"/>
    <w:rsid w:val="00F94475"/>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281"/>
    <w:rsid w:val="00F9641A"/>
    <w:rsid w:val="00F967A4"/>
    <w:rsid w:val="00F96A44"/>
    <w:rsid w:val="00F96B0B"/>
    <w:rsid w:val="00F97418"/>
    <w:rsid w:val="00F974D3"/>
    <w:rsid w:val="00F97611"/>
    <w:rsid w:val="00F979D9"/>
    <w:rsid w:val="00F97A95"/>
    <w:rsid w:val="00F97BBE"/>
    <w:rsid w:val="00F97CEB"/>
    <w:rsid w:val="00FA01CD"/>
    <w:rsid w:val="00FA0772"/>
    <w:rsid w:val="00FA07B7"/>
    <w:rsid w:val="00FA090C"/>
    <w:rsid w:val="00FA0AA1"/>
    <w:rsid w:val="00FA104C"/>
    <w:rsid w:val="00FA13E3"/>
    <w:rsid w:val="00FA1C3F"/>
    <w:rsid w:val="00FA1F09"/>
    <w:rsid w:val="00FA1F9A"/>
    <w:rsid w:val="00FA2103"/>
    <w:rsid w:val="00FA25E7"/>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4CA"/>
    <w:rsid w:val="00FA568F"/>
    <w:rsid w:val="00FA58F7"/>
    <w:rsid w:val="00FA590A"/>
    <w:rsid w:val="00FA5C59"/>
    <w:rsid w:val="00FA5DD3"/>
    <w:rsid w:val="00FA5E06"/>
    <w:rsid w:val="00FA5EA0"/>
    <w:rsid w:val="00FA5EB6"/>
    <w:rsid w:val="00FA5EEC"/>
    <w:rsid w:val="00FA6143"/>
    <w:rsid w:val="00FA6982"/>
    <w:rsid w:val="00FA69A2"/>
    <w:rsid w:val="00FA6B27"/>
    <w:rsid w:val="00FA6FB8"/>
    <w:rsid w:val="00FA70E7"/>
    <w:rsid w:val="00FA71C3"/>
    <w:rsid w:val="00FA75C4"/>
    <w:rsid w:val="00FA75E3"/>
    <w:rsid w:val="00FA7FD8"/>
    <w:rsid w:val="00FB01BA"/>
    <w:rsid w:val="00FB021E"/>
    <w:rsid w:val="00FB0233"/>
    <w:rsid w:val="00FB0499"/>
    <w:rsid w:val="00FB0640"/>
    <w:rsid w:val="00FB0679"/>
    <w:rsid w:val="00FB08F0"/>
    <w:rsid w:val="00FB0A23"/>
    <w:rsid w:val="00FB0AEF"/>
    <w:rsid w:val="00FB0CF2"/>
    <w:rsid w:val="00FB0CFF"/>
    <w:rsid w:val="00FB0D51"/>
    <w:rsid w:val="00FB0FB9"/>
    <w:rsid w:val="00FB1082"/>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331A"/>
    <w:rsid w:val="00FB33F5"/>
    <w:rsid w:val="00FB3428"/>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8EE"/>
    <w:rsid w:val="00FB4C02"/>
    <w:rsid w:val="00FB4CDA"/>
    <w:rsid w:val="00FB523E"/>
    <w:rsid w:val="00FB52CD"/>
    <w:rsid w:val="00FB567A"/>
    <w:rsid w:val="00FB577A"/>
    <w:rsid w:val="00FB5901"/>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0EF2"/>
    <w:rsid w:val="00FC109B"/>
    <w:rsid w:val="00FC1272"/>
    <w:rsid w:val="00FC1604"/>
    <w:rsid w:val="00FC1634"/>
    <w:rsid w:val="00FC173E"/>
    <w:rsid w:val="00FC1803"/>
    <w:rsid w:val="00FC1CD9"/>
    <w:rsid w:val="00FC1E8B"/>
    <w:rsid w:val="00FC1E8C"/>
    <w:rsid w:val="00FC22BD"/>
    <w:rsid w:val="00FC22FE"/>
    <w:rsid w:val="00FC2B31"/>
    <w:rsid w:val="00FC2E29"/>
    <w:rsid w:val="00FC3249"/>
    <w:rsid w:val="00FC338E"/>
    <w:rsid w:val="00FC339A"/>
    <w:rsid w:val="00FC33C0"/>
    <w:rsid w:val="00FC3A98"/>
    <w:rsid w:val="00FC3B84"/>
    <w:rsid w:val="00FC3D2E"/>
    <w:rsid w:val="00FC4095"/>
    <w:rsid w:val="00FC4425"/>
    <w:rsid w:val="00FC4967"/>
    <w:rsid w:val="00FC4C13"/>
    <w:rsid w:val="00FC4D36"/>
    <w:rsid w:val="00FC51DE"/>
    <w:rsid w:val="00FC574D"/>
    <w:rsid w:val="00FC5825"/>
    <w:rsid w:val="00FC58EF"/>
    <w:rsid w:val="00FC5B62"/>
    <w:rsid w:val="00FC5F24"/>
    <w:rsid w:val="00FC60CE"/>
    <w:rsid w:val="00FC616E"/>
    <w:rsid w:val="00FC6306"/>
    <w:rsid w:val="00FC63DF"/>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947"/>
    <w:rsid w:val="00FD29C8"/>
    <w:rsid w:val="00FD2E8D"/>
    <w:rsid w:val="00FD3367"/>
    <w:rsid w:val="00FD33DF"/>
    <w:rsid w:val="00FD38CC"/>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4FE8"/>
    <w:rsid w:val="00FD5066"/>
    <w:rsid w:val="00FD52A3"/>
    <w:rsid w:val="00FD532D"/>
    <w:rsid w:val="00FD533F"/>
    <w:rsid w:val="00FD54A7"/>
    <w:rsid w:val="00FD57F7"/>
    <w:rsid w:val="00FD5FC9"/>
    <w:rsid w:val="00FD6014"/>
    <w:rsid w:val="00FD6103"/>
    <w:rsid w:val="00FD6267"/>
    <w:rsid w:val="00FD635C"/>
    <w:rsid w:val="00FD640C"/>
    <w:rsid w:val="00FD6565"/>
    <w:rsid w:val="00FD6A23"/>
    <w:rsid w:val="00FD6BBC"/>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2D"/>
    <w:rsid w:val="00FE346A"/>
    <w:rsid w:val="00FE35D1"/>
    <w:rsid w:val="00FE3687"/>
    <w:rsid w:val="00FE39D7"/>
    <w:rsid w:val="00FE3CFD"/>
    <w:rsid w:val="00FE3DAB"/>
    <w:rsid w:val="00FE4009"/>
    <w:rsid w:val="00FE42A7"/>
    <w:rsid w:val="00FE47F1"/>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AEA"/>
    <w:rsid w:val="00FE7FC0"/>
    <w:rsid w:val="00FF0309"/>
    <w:rsid w:val="00FF06CB"/>
    <w:rsid w:val="00FF081D"/>
    <w:rsid w:val="00FF088D"/>
    <w:rsid w:val="00FF0C33"/>
    <w:rsid w:val="00FF0DE0"/>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887"/>
    <w:rsid w:val="00FF2A0A"/>
    <w:rsid w:val="00FF2A2F"/>
    <w:rsid w:val="00FF2DF4"/>
    <w:rsid w:val="00FF30BC"/>
    <w:rsid w:val="00FF33DD"/>
    <w:rsid w:val="00FF36F0"/>
    <w:rsid w:val="00FF376C"/>
    <w:rsid w:val="00FF3E7D"/>
    <w:rsid w:val="00FF3EB5"/>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58"/>
    <w:rsid w:val="00FF69F5"/>
    <w:rsid w:val="00FF6D66"/>
    <w:rsid w:val="00FF6EAE"/>
    <w:rsid w:val="00FF73AA"/>
    <w:rsid w:val="00FF75BA"/>
    <w:rsid w:val="00FF75FF"/>
    <w:rsid w:val="00FF7B3D"/>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D73417"/>
    <w:rsid w:val="1803E83B"/>
    <w:rsid w:val="18087D2E"/>
    <w:rsid w:val="180EA92F"/>
    <w:rsid w:val="1817E9A3"/>
    <w:rsid w:val="182A2598"/>
    <w:rsid w:val="18357AB0"/>
    <w:rsid w:val="184D741D"/>
    <w:rsid w:val="188715F4"/>
    <w:rsid w:val="188CCCD8"/>
    <w:rsid w:val="1893203D"/>
    <w:rsid w:val="18B8246A"/>
    <w:rsid w:val="18BA128C"/>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B2DDE"/>
    <w:rsid w:val="1A15CECB"/>
    <w:rsid w:val="1A3A65E9"/>
    <w:rsid w:val="1A457B7F"/>
    <w:rsid w:val="1A53EE52"/>
    <w:rsid w:val="1A5ABFF5"/>
    <w:rsid w:val="1A5DF780"/>
    <w:rsid w:val="1A66A3BC"/>
    <w:rsid w:val="1A70B907"/>
    <w:rsid w:val="1A758C46"/>
    <w:rsid w:val="1ABA8335"/>
    <w:rsid w:val="1B22EBF1"/>
    <w:rsid w:val="1B2AB534"/>
    <w:rsid w:val="1B39E844"/>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D346C"/>
    <w:rsid w:val="1D6CD259"/>
    <w:rsid w:val="1D7327B2"/>
    <w:rsid w:val="1D95DBFF"/>
    <w:rsid w:val="1D9D8A9D"/>
    <w:rsid w:val="1DA7B31F"/>
    <w:rsid w:val="1DC92A62"/>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544819"/>
    <w:rsid w:val="1F5FA5AF"/>
    <w:rsid w:val="1F6B90B6"/>
    <w:rsid w:val="1F712FAA"/>
    <w:rsid w:val="1F7C57B4"/>
    <w:rsid w:val="1F941677"/>
    <w:rsid w:val="1FB32EA6"/>
    <w:rsid w:val="1FC9B925"/>
    <w:rsid w:val="1FCD139E"/>
    <w:rsid w:val="200972A0"/>
    <w:rsid w:val="203A1AF2"/>
    <w:rsid w:val="2042F76B"/>
    <w:rsid w:val="2049C6AB"/>
    <w:rsid w:val="206CB7CF"/>
    <w:rsid w:val="2076B59E"/>
    <w:rsid w:val="20A09EF9"/>
    <w:rsid w:val="20A9F309"/>
    <w:rsid w:val="20C219B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538EF9"/>
    <w:rsid w:val="275D84D0"/>
    <w:rsid w:val="275EF6CA"/>
    <w:rsid w:val="27763DF4"/>
    <w:rsid w:val="277EAEF0"/>
    <w:rsid w:val="27B5289F"/>
    <w:rsid w:val="27BBE726"/>
    <w:rsid w:val="27EEFF2B"/>
    <w:rsid w:val="27F0A2D3"/>
    <w:rsid w:val="27FD20DC"/>
    <w:rsid w:val="2841314A"/>
    <w:rsid w:val="284FBECC"/>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6FBCB"/>
    <w:rsid w:val="2DE7E5AC"/>
    <w:rsid w:val="2E30CF5B"/>
    <w:rsid w:val="2E4BDCEF"/>
    <w:rsid w:val="2E711524"/>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1009C"/>
    <w:rsid w:val="30C32315"/>
    <w:rsid w:val="30F61705"/>
    <w:rsid w:val="3122458E"/>
    <w:rsid w:val="312703E3"/>
    <w:rsid w:val="312E5FCE"/>
    <w:rsid w:val="313A4B99"/>
    <w:rsid w:val="313DEF4A"/>
    <w:rsid w:val="31477861"/>
    <w:rsid w:val="314D806D"/>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38BFDA"/>
    <w:rsid w:val="37500A4C"/>
    <w:rsid w:val="375EF849"/>
    <w:rsid w:val="3762201E"/>
    <w:rsid w:val="376E9CA7"/>
    <w:rsid w:val="37C9F0C8"/>
    <w:rsid w:val="37F84EDB"/>
    <w:rsid w:val="38021F6D"/>
    <w:rsid w:val="380A800C"/>
    <w:rsid w:val="38141D69"/>
    <w:rsid w:val="3815724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A3B292"/>
    <w:rsid w:val="40AC6A4D"/>
    <w:rsid w:val="40B27E57"/>
    <w:rsid w:val="40B9B4A8"/>
    <w:rsid w:val="40C5BA09"/>
    <w:rsid w:val="40FBC946"/>
    <w:rsid w:val="4104B2EB"/>
    <w:rsid w:val="410B7605"/>
    <w:rsid w:val="4120840A"/>
    <w:rsid w:val="4130817D"/>
    <w:rsid w:val="4133D778"/>
    <w:rsid w:val="41401601"/>
    <w:rsid w:val="4140C035"/>
    <w:rsid w:val="41487AEA"/>
    <w:rsid w:val="4158F915"/>
    <w:rsid w:val="41616E5B"/>
    <w:rsid w:val="4163887E"/>
    <w:rsid w:val="4189F737"/>
    <w:rsid w:val="41D32FFB"/>
    <w:rsid w:val="41DE6919"/>
    <w:rsid w:val="41EED722"/>
    <w:rsid w:val="4201D00E"/>
    <w:rsid w:val="423BF17D"/>
    <w:rsid w:val="42543243"/>
    <w:rsid w:val="425CB66D"/>
    <w:rsid w:val="42705E9C"/>
    <w:rsid w:val="429B07DD"/>
    <w:rsid w:val="42A64003"/>
    <w:rsid w:val="42B4DC0F"/>
    <w:rsid w:val="42BBA127"/>
    <w:rsid w:val="42BDA6BD"/>
    <w:rsid w:val="42F835A2"/>
    <w:rsid w:val="431B5CE7"/>
    <w:rsid w:val="431F29A5"/>
    <w:rsid w:val="432565F5"/>
    <w:rsid w:val="432BA40F"/>
    <w:rsid w:val="432C6A86"/>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F4C26A"/>
    <w:rsid w:val="4E01AF7B"/>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420102"/>
    <w:rsid w:val="544E7007"/>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61EDBC7"/>
    <w:rsid w:val="5632FB15"/>
    <w:rsid w:val="5636A004"/>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A5CE17"/>
    <w:rsid w:val="5AB60CCF"/>
    <w:rsid w:val="5ABC8949"/>
    <w:rsid w:val="5AC0B2AE"/>
    <w:rsid w:val="5ACED085"/>
    <w:rsid w:val="5AD15AF3"/>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EE260"/>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4B2A45"/>
    <w:rsid w:val="6A514269"/>
    <w:rsid w:val="6A6320E1"/>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DDF8F"/>
    <w:rsid w:val="6C7EF502"/>
    <w:rsid w:val="6C889E34"/>
    <w:rsid w:val="6CB676EB"/>
    <w:rsid w:val="6CC14A62"/>
    <w:rsid w:val="6CE23D6A"/>
    <w:rsid w:val="6CFF0662"/>
    <w:rsid w:val="6D2C77F8"/>
    <w:rsid w:val="6D320D63"/>
    <w:rsid w:val="6D543C09"/>
    <w:rsid w:val="6D5EA63E"/>
    <w:rsid w:val="6D740EFA"/>
    <w:rsid w:val="6D81C605"/>
    <w:rsid w:val="6D86BFB5"/>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552C56"/>
    <w:rsid w:val="705DC791"/>
    <w:rsid w:val="7062EF8F"/>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AF6DF1BA-3F32-4EF3-8915-168CA52E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72548908">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12" ma:contentTypeDescription="Crear nuevo documento." ma:contentTypeScope="" ma:versionID="23a4214283d04035eb49726c588e2a9f">
  <xsd:schema xmlns:xsd="http://www.w3.org/2001/XMLSchema" xmlns:xs="http://www.w3.org/2001/XMLSchema" xmlns:p="http://schemas.microsoft.com/office/2006/metadata/properties" xmlns:ns2="dc013113-1dca-4df1-85dc-f9b02cbd6c8a" xmlns:ns3="59649a11-d5e3-4d79-a1ca-9592dfa242c6" targetNamespace="http://schemas.microsoft.com/office/2006/metadata/properties" ma:root="true" ma:fieldsID="3e3c894179d645f98ebd9d1a5e392f3b" ns2:_="" ns3:_="">
    <xsd:import namespace="dc013113-1dca-4df1-85dc-f9b02cbd6c8a"/>
    <xsd:import namespace="59649a11-d5e3-4d79-a1ca-9592dfa242c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49a11-d5e3-4d79-a1ca-9592dfa242c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0083b729-77ee-4b02-ac0b-cf44bfe93552}" ma:internalName="TaxCatchAll" ma:showField="CatchAllData" ma:web="59649a11-d5e3-4d79-a1ca-9592dfa24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9649a11-d5e3-4d79-a1ca-9592dfa242c6">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TaxCatchAll xmlns="59649a11-d5e3-4d79-a1ca-9592dfa242c6" xsi:nil="true"/>
    <lcf76f155ced4ddcb4097134ff3c332f xmlns="dc013113-1dca-4df1-85dc-f9b02cbd6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2.xml><?xml version="1.0" encoding="utf-8"?>
<ds:datastoreItem xmlns:ds="http://schemas.openxmlformats.org/officeDocument/2006/customXml" ds:itemID="{95490841-5284-4A23-AA45-DEA37D63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59649a11-d5e3-4d79-a1ca-9592dfa2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4.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59649a11-d5e3-4d79-a1ca-9592dfa242c6"/>
    <ds:schemaRef ds:uri="dc013113-1dca-4df1-85dc-f9b02cbd6c8a"/>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7</Pages>
  <Words>2572</Words>
  <Characters>13749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2023-03-21T13:44:00Z</cp:lastPrinted>
  <dcterms:created xsi:type="dcterms:W3CDTF">2023-03-27T16:55:00Z</dcterms:created>
  <dcterms:modified xsi:type="dcterms:W3CDTF">2023-03-27T16:55:00Z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0x010100F9DDBF8EA4AC10409E5DD136B884FF26</vt:lpwstr>
  </property>
  <property fmtid="{D5CDD505-2E9C-101B-9397-08002B2CF9AE}" pid="23" name="MediaServiceImageTags">
    <vt:lpwstr/>
  </property>
</Properties>
</file>